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DE8C" w14:textId="77777777" w:rsidR="00614725" w:rsidRPr="00ED20C9" w:rsidRDefault="005E521A" w:rsidP="006D71D6">
      <w:pPr>
        <w:pStyle w:val="BodyText"/>
        <w:jc w:val="both"/>
        <w:rPr>
          <w:rFonts w:ascii="Arial" w:hAnsi="Arial" w:cs="Arial"/>
          <w:b/>
          <w:sz w:val="24"/>
          <w:szCs w:val="24"/>
        </w:rPr>
      </w:pPr>
      <w:r w:rsidRPr="00ED20C9">
        <w:rPr>
          <w:rFonts w:ascii="Arial" w:hAnsi="Arial" w:cs="Arial"/>
          <w:b/>
          <w:noProof/>
          <w:sz w:val="24"/>
          <w:szCs w:val="24"/>
        </w:rPr>
        <mc:AlternateContent>
          <mc:Choice Requires="wps">
            <w:drawing>
              <wp:anchor distT="0" distB="0" distL="114300" distR="114300" simplePos="0" relativeHeight="251658240" behindDoc="0" locked="0" layoutInCell="1" allowOverlap="1" wp14:anchorId="29386E1A" wp14:editId="07777777">
                <wp:simplePos x="0" y="0"/>
                <wp:positionH relativeFrom="column">
                  <wp:posOffset>304800</wp:posOffset>
                </wp:positionH>
                <wp:positionV relativeFrom="paragraph">
                  <wp:posOffset>-816610</wp:posOffset>
                </wp:positionV>
                <wp:extent cx="1181100" cy="104775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614725" w:rsidRDefault="005E521A">
                            <w:r w:rsidRPr="00A308A4">
                              <w:rPr>
                                <w:noProof/>
                              </w:rPr>
                              <w:drawing>
                                <wp:inline distT="0" distB="0" distL="0" distR="0" wp14:anchorId="7523463B" wp14:editId="07777777">
                                  <wp:extent cx="844550" cy="84455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86E1A" id="_x0000_t202" coordsize="21600,21600" o:spt="202" path="m,l,21600r21600,l21600,xe">
                <v:stroke joinstyle="miter"/>
                <v:path gradientshapeok="t" o:connecttype="rect"/>
              </v:shapetype>
              <v:shape id="Text Box 3" o:spid="_x0000_s1026" type="#_x0000_t202" style="position:absolute;left:0;text-align:left;margin-left:24pt;margin-top:-64.3pt;width:93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" filled="f" stroked="f">
                <v:textbox>
                  <w:txbxContent>
                    <w:p w14:paraId="672A6659" w14:textId="77777777" w:rsidR="00614725" w:rsidRDefault="005E521A">
                      <w:r w:rsidRPr="00A308A4">
                        <w:rPr>
                          <w:noProof/>
                        </w:rPr>
                        <w:drawing>
                          <wp:inline distT="0" distB="0" distL="0" distR="0" wp14:anchorId="7523463B" wp14:editId="07777777">
                            <wp:extent cx="844550" cy="84455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xbxContent>
                </v:textbox>
              </v:shape>
            </w:pict>
          </mc:Fallback>
        </mc:AlternateContent>
      </w:r>
    </w:p>
    <w:p w14:paraId="50E3D119" w14:textId="77777777" w:rsidR="001F4E94" w:rsidRDefault="00FE2A62" w:rsidP="205817CC">
      <w:pPr>
        <w:pStyle w:val="BodyText"/>
        <w:jc w:val="both"/>
        <w:rPr>
          <w:rFonts w:ascii="Arial" w:hAnsi="Arial" w:cs="Arial"/>
          <w:sz w:val="24"/>
          <w:szCs w:val="24"/>
        </w:rPr>
      </w:pPr>
      <w:r w:rsidRPr="205817CC">
        <w:rPr>
          <w:rFonts w:ascii="Arial" w:hAnsi="Arial" w:cs="Arial"/>
          <w:b/>
          <w:bCs/>
          <w:sz w:val="24"/>
          <w:szCs w:val="24"/>
        </w:rPr>
        <w:t>Policy Council Members in attendance</w:t>
      </w:r>
      <w:r w:rsidR="006D71D6" w:rsidRPr="205817CC">
        <w:rPr>
          <w:rFonts w:ascii="Arial" w:hAnsi="Arial" w:cs="Arial"/>
          <w:sz w:val="24"/>
          <w:szCs w:val="24"/>
        </w:rPr>
        <w:t>:</w:t>
      </w:r>
      <w:r w:rsidR="00237197" w:rsidRPr="205817CC">
        <w:rPr>
          <w:rFonts w:ascii="Arial" w:hAnsi="Arial" w:cs="Arial"/>
          <w:sz w:val="24"/>
          <w:szCs w:val="24"/>
        </w:rPr>
        <w:t xml:space="preserve"> </w:t>
      </w:r>
    </w:p>
    <w:p w14:paraId="708AFA28" w14:textId="32A150A7" w:rsidR="006F2ACA" w:rsidRPr="000C63F5" w:rsidRDefault="006F2ACA" w:rsidP="205817CC">
      <w:pPr>
        <w:pStyle w:val="BodyText"/>
        <w:jc w:val="both"/>
        <w:rPr>
          <w:rFonts w:ascii="Arial" w:hAnsi="Arial" w:cs="Arial"/>
          <w:sz w:val="24"/>
          <w:szCs w:val="24"/>
        </w:rPr>
      </w:pPr>
      <w:r>
        <w:rPr>
          <w:rFonts w:ascii="Arial" w:hAnsi="Arial" w:cs="Arial"/>
          <w:sz w:val="24"/>
          <w:szCs w:val="24"/>
        </w:rPr>
        <w:t xml:space="preserve">John Young, Kaelene McNair, </w:t>
      </w:r>
      <w:r w:rsidR="00987E27">
        <w:rPr>
          <w:rFonts w:ascii="Arial" w:hAnsi="Arial" w:cs="Arial"/>
          <w:sz w:val="24"/>
          <w:szCs w:val="24"/>
        </w:rPr>
        <w:t xml:space="preserve">Shawna Pruitt, Jordan </w:t>
      </w:r>
      <w:proofErr w:type="spellStart"/>
      <w:r w:rsidR="00987E27">
        <w:rPr>
          <w:rFonts w:ascii="Arial" w:hAnsi="Arial" w:cs="Arial"/>
          <w:sz w:val="24"/>
          <w:szCs w:val="24"/>
        </w:rPr>
        <w:t>Belozer</w:t>
      </w:r>
      <w:proofErr w:type="spellEnd"/>
      <w:r w:rsidR="00987E27">
        <w:rPr>
          <w:rFonts w:ascii="Arial" w:hAnsi="Arial" w:cs="Arial"/>
          <w:sz w:val="24"/>
          <w:szCs w:val="24"/>
        </w:rPr>
        <w:t>, Natalie Humphrey</w:t>
      </w:r>
      <w:r w:rsidR="008D3297">
        <w:rPr>
          <w:rFonts w:ascii="Arial" w:hAnsi="Arial" w:cs="Arial"/>
          <w:sz w:val="24"/>
          <w:szCs w:val="24"/>
        </w:rPr>
        <w:t xml:space="preserve">, </w:t>
      </w:r>
      <w:proofErr w:type="spellStart"/>
      <w:r w:rsidR="008D3297">
        <w:rPr>
          <w:rFonts w:ascii="Arial" w:hAnsi="Arial" w:cs="Arial"/>
          <w:sz w:val="24"/>
          <w:szCs w:val="24"/>
        </w:rPr>
        <w:t>Danyell</w:t>
      </w:r>
      <w:proofErr w:type="spellEnd"/>
      <w:r w:rsidR="008D3297">
        <w:rPr>
          <w:rFonts w:ascii="Arial" w:hAnsi="Arial" w:cs="Arial"/>
          <w:sz w:val="24"/>
          <w:szCs w:val="24"/>
        </w:rPr>
        <w:t xml:space="preserve"> Beyer</w:t>
      </w:r>
      <w:r w:rsidR="00A076DC">
        <w:rPr>
          <w:rFonts w:ascii="Arial" w:hAnsi="Arial" w:cs="Arial"/>
          <w:sz w:val="24"/>
          <w:szCs w:val="24"/>
        </w:rPr>
        <w:t>, Grace Poole, Margie Grimmer</w:t>
      </w:r>
    </w:p>
    <w:p w14:paraId="0904EB25" w14:textId="60995B5C" w:rsidR="001F4E94" w:rsidRDefault="00FE2A62" w:rsidP="205817CC">
      <w:pPr>
        <w:rPr>
          <w:rFonts w:ascii="Arial" w:hAnsi="Arial" w:cs="Arial"/>
          <w:b/>
          <w:bCs/>
        </w:rPr>
      </w:pPr>
      <w:r w:rsidRPr="205817CC">
        <w:rPr>
          <w:rFonts w:ascii="Arial" w:hAnsi="Arial" w:cs="Arial"/>
          <w:b/>
          <w:bCs/>
        </w:rPr>
        <w:t>Excused</w:t>
      </w:r>
      <w:r w:rsidR="00974BD5" w:rsidRPr="205817CC">
        <w:rPr>
          <w:rFonts w:ascii="Arial" w:hAnsi="Arial" w:cs="Arial"/>
          <w:b/>
          <w:bCs/>
        </w:rPr>
        <w:t>:</w:t>
      </w:r>
      <w:r w:rsidR="00145A74" w:rsidRPr="0073078E">
        <w:rPr>
          <w:rFonts w:ascii="Arial" w:hAnsi="Arial" w:cs="Arial"/>
        </w:rPr>
        <w:t xml:space="preserve"> </w:t>
      </w:r>
      <w:r w:rsidR="00A076DC">
        <w:rPr>
          <w:rFonts w:ascii="Arial" w:hAnsi="Arial" w:cs="Arial"/>
          <w:szCs w:val="24"/>
        </w:rPr>
        <w:t xml:space="preserve">Sky Vaday, Amanda Middleton, </w:t>
      </w:r>
      <w:r w:rsidR="00BB1205">
        <w:rPr>
          <w:rFonts w:ascii="Arial" w:hAnsi="Arial" w:cs="Arial"/>
        </w:rPr>
        <w:t>Stacie Petty, Layton Campbell</w:t>
      </w:r>
    </w:p>
    <w:p w14:paraId="3AE7A139" w14:textId="5E183560" w:rsidR="006C5866" w:rsidRPr="00B14CF1" w:rsidRDefault="00FE2A62" w:rsidP="205817CC">
      <w:pPr>
        <w:tabs>
          <w:tab w:val="left" w:pos="2540"/>
        </w:tabs>
        <w:rPr>
          <w:rFonts w:ascii="Arial" w:hAnsi="Arial" w:cs="Arial"/>
          <w:szCs w:val="24"/>
        </w:rPr>
      </w:pPr>
      <w:r w:rsidRPr="205817CC">
        <w:rPr>
          <w:rFonts w:ascii="Arial" w:hAnsi="Arial" w:cs="Arial"/>
          <w:b/>
          <w:bCs/>
        </w:rPr>
        <w:t>Unexcused:</w:t>
      </w:r>
      <w:r w:rsidR="00CC3667" w:rsidRPr="205817CC">
        <w:rPr>
          <w:rFonts w:ascii="Arial" w:hAnsi="Arial" w:cs="Arial"/>
          <w:b/>
          <w:bCs/>
        </w:rPr>
        <w:t xml:space="preserve"> </w:t>
      </w:r>
      <w:r w:rsidR="00BB1205">
        <w:rPr>
          <w:rFonts w:ascii="Arial" w:hAnsi="Arial" w:cs="Arial"/>
        </w:rPr>
        <w:t>Emily Richardson</w:t>
      </w:r>
      <w:r w:rsidR="00A076DC">
        <w:rPr>
          <w:rFonts w:ascii="Arial" w:hAnsi="Arial" w:cs="Arial"/>
        </w:rPr>
        <w:t xml:space="preserve">, </w:t>
      </w:r>
      <w:r w:rsidR="00A076DC">
        <w:rPr>
          <w:rFonts w:ascii="Arial" w:hAnsi="Arial" w:cs="Arial"/>
          <w:szCs w:val="24"/>
        </w:rPr>
        <w:t>Samantha Dommer,</w:t>
      </w:r>
    </w:p>
    <w:p w14:paraId="43025570" w14:textId="10ECF45E" w:rsidR="00FE2A62" w:rsidRPr="00ED20C9" w:rsidRDefault="00FE2A62" w:rsidP="6A39B2A4">
      <w:pPr>
        <w:rPr>
          <w:rFonts w:ascii="Arial" w:hAnsi="Arial" w:cs="Arial"/>
        </w:rPr>
      </w:pPr>
      <w:r w:rsidRPr="6A39B2A4">
        <w:rPr>
          <w:rFonts w:ascii="Arial" w:hAnsi="Arial" w:cs="Arial"/>
          <w:b/>
          <w:bCs/>
        </w:rPr>
        <w:t>Chair:</w:t>
      </w:r>
      <w:r w:rsidR="00E40610" w:rsidRPr="6A39B2A4">
        <w:rPr>
          <w:rFonts w:ascii="Arial" w:hAnsi="Arial" w:cs="Arial"/>
          <w:b/>
          <w:bCs/>
        </w:rPr>
        <w:t xml:space="preserve"> </w:t>
      </w:r>
      <w:r w:rsidR="00C724A4">
        <w:rPr>
          <w:rFonts w:ascii="Arial" w:hAnsi="Arial" w:cs="Arial"/>
        </w:rPr>
        <w:t>Shawna Pruitt</w:t>
      </w:r>
    </w:p>
    <w:p w14:paraId="3B3C7CD3" w14:textId="6D676155" w:rsidR="00FE2A62" w:rsidRPr="00ED20C9" w:rsidRDefault="00FE2A62" w:rsidP="00FE2A62">
      <w:pPr>
        <w:rPr>
          <w:rFonts w:ascii="Arial" w:hAnsi="Arial" w:cs="Arial"/>
          <w:szCs w:val="24"/>
        </w:rPr>
      </w:pPr>
      <w:r w:rsidRPr="00ED20C9">
        <w:rPr>
          <w:rFonts w:ascii="Arial" w:hAnsi="Arial" w:cs="Arial"/>
          <w:b/>
          <w:szCs w:val="24"/>
        </w:rPr>
        <w:t>Vice-Chair</w:t>
      </w:r>
      <w:r w:rsidRPr="00ED20C9">
        <w:rPr>
          <w:rFonts w:ascii="Arial" w:hAnsi="Arial" w:cs="Arial"/>
          <w:szCs w:val="24"/>
        </w:rPr>
        <w:t xml:space="preserve">: </w:t>
      </w:r>
    </w:p>
    <w:p w14:paraId="09C87F00" w14:textId="45F7FF37" w:rsidR="00FE2A62" w:rsidRPr="00ED20C9" w:rsidRDefault="00FE2A62" w:rsidP="51D1B549">
      <w:pPr>
        <w:rPr>
          <w:rFonts w:ascii="Arial" w:hAnsi="Arial" w:cs="Arial"/>
        </w:rPr>
      </w:pPr>
      <w:r w:rsidRPr="51D1B549">
        <w:rPr>
          <w:rFonts w:ascii="Arial" w:hAnsi="Arial" w:cs="Arial"/>
          <w:b/>
          <w:bCs/>
        </w:rPr>
        <w:t>Secretary:</w:t>
      </w:r>
      <w:r w:rsidR="004C7649" w:rsidRPr="51D1B549">
        <w:rPr>
          <w:rFonts w:ascii="Arial" w:hAnsi="Arial" w:cs="Arial"/>
          <w:b/>
          <w:bCs/>
        </w:rPr>
        <w:t xml:space="preserve"> </w:t>
      </w:r>
      <w:r w:rsidR="0094353E">
        <w:rPr>
          <w:rFonts w:ascii="Arial" w:hAnsi="Arial" w:cs="Arial"/>
        </w:rPr>
        <w:t>Kaelene McNair</w:t>
      </w:r>
    </w:p>
    <w:p w14:paraId="01B35BCD" w14:textId="54878D7D" w:rsidR="00FE2A62" w:rsidRPr="00ED20C9" w:rsidRDefault="00FE2A62" w:rsidP="6A39B2A4">
      <w:pPr>
        <w:rPr>
          <w:rFonts w:ascii="Arial" w:hAnsi="Arial" w:cs="Arial"/>
        </w:rPr>
      </w:pPr>
      <w:r w:rsidRPr="6A39B2A4">
        <w:rPr>
          <w:rFonts w:ascii="Arial" w:hAnsi="Arial" w:cs="Arial"/>
          <w:b/>
          <w:bCs/>
        </w:rPr>
        <w:t xml:space="preserve">Treasurer: </w:t>
      </w:r>
      <w:r w:rsidR="0059580F">
        <w:rPr>
          <w:rFonts w:ascii="Arial" w:hAnsi="Arial" w:cs="Arial"/>
        </w:rPr>
        <w:t>John Young</w:t>
      </w:r>
    </w:p>
    <w:p w14:paraId="41BA2598" w14:textId="290249F5" w:rsidR="005806EF" w:rsidRPr="001C2EC0" w:rsidRDefault="00FE2A62" w:rsidP="6A39B2A4">
      <w:pPr>
        <w:rPr>
          <w:rFonts w:ascii="Arial" w:hAnsi="Arial" w:cs="Arial"/>
          <w:lang w:val="es-MX"/>
        </w:rPr>
      </w:pPr>
      <w:r w:rsidRPr="001C2EC0">
        <w:rPr>
          <w:rFonts w:ascii="Arial" w:hAnsi="Arial" w:cs="Arial"/>
          <w:b/>
          <w:bCs/>
          <w:lang w:val="es-MX"/>
        </w:rPr>
        <w:t>MCCC Staff</w:t>
      </w:r>
      <w:r w:rsidR="00881E93" w:rsidRPr="001C2EC0">
        <w:rPr>
          <w:rFonts w:ascii="Arial" w:hAnsi="Arial" w:cs="Arial"/>
          <w:lang w:val="es-MX"/>
        </w:rPr>
        <w:t xml:space="preserve">: </w:t>
      </w:r>
      <w:r w:rsidR="00E17FD8" w:rsidRPr="001C2EC0">
        <w:rPr>
          <w:rFonts w:ascii="Arial" w:hAnsi="Arial" w:cs="Arial"/>
          <w:lang w:val="es-MX"/>
        </w:rPr>
        <w:t>Ronda Hull,</w:t>
      </w:r>
      <w:r w:rsidR="00C724A4">
        <w:rPr>
          <w:rFonts w:ascii="Arial" w:hAnsi="Arial" w:cs="Arial"/>
          <w:lang w:val="es-MX"/>
        </w:rPr>
        <w:t xml:space="preserve"> </w:t>
      </w:r>
      <w:proofErr w:type="spellStart"/>
      <w:r w:rsidR="00E17FD8" w:rsidRPr="001C2EC0">
        <w:rPr>
          <w:rFonts w:ascii="Arial" w:hAnsi="Arial" w:cs="Arial"/>
          <w:lang w:val="es-MX"/>
        </w:rPr>
        <w:t>Jese</w:t>
      </w:r>
      <w:proofErr w:type="spellEnd"/>
      <w:r w:rsidR="00E17FD8" w:rsidRPr="001C2EC0">
        <w:rPr>
          <w:rFonts w:ascii="Arial" w:hAnsi="Arial" w:cs="Arial"/>
          <w:lang w:val="es-MX"/>
        </w:rPr>
        <w:t xml:space="preserve"> Robles, Freddy Gonzalez, Noelle Hanson</w:t>
      </w:r>
    </w:p>
    <w:p w14:paraId="1230400A" w14:textId="7757A877" w:rsidR="00FE2A62" w:rsidRPr="00ED20C9" w:rsidRDefault="00BE7B46" w:rsidP="00FE2A62">
      <w:pPr>
        <w:rPr>
          <w:rFonts w:ascii="Arial" w:hAnsi="Arial" w:cs="Arial"/>
          <w:szCs w:val="24"/>
        </w:rPr>
      </w:pPr>
      <w:r w:rsidRPr="00ED20C9">
        <w:rPr>
          <w:rFonts w:ascii="Arial" w:hAnsi="Arial" w:cs="Arial"/>
          <w:b/>
          <w:szCs w:val="24"/>
        </w:rPr>
        <w:t>Guest Speaker</w:t>
      </w:r>
      <w:r w:rsidR="00D1354F" w:rsidRPr="00ED20C9">
        <w:rPr>
          <w:rFonts w:ascii="Arial" w:hAnsi="Arial" w:cs="Arial"/>
          <w:b/>
          <w:szCs w:val="24"/>
        </w:rPr>
        <w:t>s</w:t>
      </w:r>
      <w:r w:rsidR="00AA0ED4" w:rsidRPr="00ED20C9">
        <w:rPr>
          <w:rFonts w:ascii="Arial" w:hAnsi="Arial" w:cs="Arial"/>
          <w:szCs w:val="24"/>
        </w:rPr>
        <w:t>:</w:t>
      </w:r>
      <w:r w:rsidR="00686515" w:rsidRPr="00ED20C9">
        <w:rPr>
          <w:rFonts w:ascii="Arial" w:hAnsi="Arial" w:cs="Arial"/>
          <w:szCs w:val="24"/>
        </w:rPr>
        <w:t xml:space="preserve"> </w:t>
      </w:r>
      <w:r w:rsidR="00E17FD8">
        <w:rPr>
          <w:rFonts w:ascii="Arial" w:hAnsi="Arial" w:cs="Arial"/>
          <w:szCs w:val="24"/>
        </w:rPr>
        <w:t>n/a</w:t>
      </w:r>
    </w:p>
    <w:p w14:paraId="5DAB6C7B" w14:textId="77777777" w:rsidR="005806EF" w:rsidRPr="00ED20C9" w:rsidRDefault="005806EF" w:rsidP="00FE2A62">
      <w:pPr>
        <w:rPr>
          <w:rFonts w:ascii="Arial" w:hAnsi="Arial" w:cs="Arial"/>
          <w:szCs w:val="24"/>
        </w:rPr>
      </w:pPr>
    </w:p>
    <w:p w14:paraId="02EB378F" w14:textId="77777777" w:rsidR="007A40D6" w:rsidRPr="00ED20C9" w:rsidRDefault="007A40D6" w:rsidP="00F47ABC">
      <w:pPr>
        <w:rPr>
          <w:rFonts w:ascii="Arial" w:hAnsi="Arial" w:cs="Arial"/>
          <w:szCs w:val="24"/>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492"/>
        <w:gridCol w:w="7052"/>
        <w:gridCol w:w="3923"/>
      </w:tblGrid>
      <w:tr w:rsidR="00030A58" w:rsidRPr="00B33FA2" w14:paraId="684C8751" w14:textId="77777777" w:rsidTr="1C579733">
        <w:trPr>
          <w:trHeight w:val="548"/>
        </w:trPr>
        <w:tc>
          <w:tcPr>
            <w:tcW w:w="643" w:type="dxa"/>
            <w:tcBorders>
              <w:right w:val="nil"/>
            </w:tcBorders>
          </w:tcPr>
          <w:p w14:paraId="5C63C74C" w14:textId="77777777" w:rsidR="00030A58" w:rsidRPr="00B33FA2" w:rsidRDefault="00030A58" w:rsidP="00983A8E">
            <w:pPr>
              <w:jc w:val="center"/>
              <w:rPr>
                <w:rFonts w:ascii="Arial Nova Light" w:hAnsi="Arial Nova Light" w:cs="Arial"/>
                <w:bCs/>
                <w:color w:val="002060"/>
                <w:szCs w:val="24"/>
              </w:rPr>
            </w:pPr>
          </w:p>
        </w:tc>
        <w:tc>
          <w:tcPr>
            <w:tcW w:w="3492" w:type="dxa"/>
            <w:tcBorders>
              <w:left w:val="nil"/>
            </w:tcBorders>
            <w:shd w:val="clear" w:color="auto" w:fill="auto"/>
          </w:tcPr>
          <w:p w14:paraId="7AE18C0B" w14:textId="77777777" w:rsidR="00030A58" w:rsidRPr="000719A9" w:rsidRDefault="00030A58" w:rsidP="00983A8E">
            <w:pPr>
              <w:rPr>
                <w:rFonts w:ascii="Arial Nova Light" w:hAnsi="Arial Nova Light" w:cstheme="minorHAnsi"/>
                <w:bCs/>
                <w:szCs w:val="24"/>
                <w:u w:val="single"/>
              </w:rPr>
            </w:pPr>
            <w:r w:rsidRPr="000719A9">
              <w:rPr>
                <w:rFonts w:ascii="Arial Nova Light" w:hAnsi="Arial Nova Light" w:cstheme="minorHAnsi"/>
                <w:bCs/>
                <w:color w:val="002060"/>
                <w:szCs w:val="24"/>
              </w:rPr>
              <w:t>Topics</w:t>
            </w:r>
          </w:p>
        </w:tc>
        <w:tc>
          <w:tcPr>
            <w:tcW w:w="7052" w:type="dxa"/>
            <w:shd w:val="clear" w:color="auto" w:fill="auto"/>
          </w:tcPr>
          <w:p w14:paraId="39C66F3E" w14:textId="77777777" w:rsidR="00030A58" w:rsidRPr="000719A9" w:rsidRDefault="00030A58" w:rsidP="00983A8E">
            <w:pPr>
              <w:jc w:val="center"/>
              <w:rPr>
                <w:rFonts w:ascii="Arial Nova Light" w:hAnsi="Arial Nova Light" w:cstheme="minorHAnsi"/>
                <w:bCs/>
                <w:szCs w:val="24"/>
              </w:rPr>
            </w:pPr>
            <w:r w:rsidRPr="000719A9">
              <w:rPr>
                <w:rFonts w:ascii="Arial Nova Light" w:hAnsi="Arial Nova Light" w:cstheme="minorHAnsi"/>
                <w:bCs/>
                <w:szCs w:val="24"/>
              </w:rPr>
              <w:t>Content &amp; Discussion</w:t>
            </w:r>
          </w:p>
        </w:tc>
        <w:tc>
          <w:tcPr>
            <w:tcW w:w="3923" w:type="dxa"/>
          </w:tcPr>
          <w:p w14:paraId="0CA67112" w14:textId="77777777" w:rsidR="00030A58" w:rsidRPr="000719A9" w:rsidRDefault="00030A58" w:rsidP="00983A8E">
            <w:pPr>
              <w:jc w:val="center"/>
              <w:rPr>
                <w:rFonts w:ascii="Arial Nova Light" w:hAnsi="Arial Nova Light" w:cstheme="minorHAnsi"/>
                <w:bCs/>
                <w:szCs w:val="24"/>
              </w:rPr>
            </w:pPr>
            <w:r w:rsidRPr="000719A9">
              <w:rPr>
                <w:rFonts w:ascii="Arial Nova Light" w:hAnsi="Arial Nova Light" w:cstheme="minorHAnsi"/>
                <w:bCs/>
                <w:szCs w:val="24"/>
              </w:rPr>
              <w:t>Action</w:t>
            </w:r>
          </w:p>
        </w:tc>
      </w:tr>
      <w:tr w:rsidR="00030A58" w:rsidRPr="00B33FA2" w14:paraId="34C8ED7F" w14:textId="77777777" w:rsidTr="1C579733">
        <w:trPr>
          <w:trHeight w:val="656"/>
        </w:trPr>
        <w:tc>
          <w:tcPr>
            <w:tcW w:w="643" w:type="dxa"/>
            <w:tcBorders>
              <w:right w:val="nil"/>
            </w:tcBorders>
          </w:tcPr>
          <w:p w14:paraId="5AF02F14" w14:textId="77777777" w:rsidR="00030A58" w:rsidRPr="00B33FA2" w:rsidRDefault="00030A58" w:rsidP="00983A8E">
            <w:pPr>
              <w:jc w:val="center"/>
              <w:rPr>
                <w:rFonts w:ascii="Arial Nova Light" w:hAnsi="Arial Nova Light" w:cs="Arial"/>
                <w:bCs/>
                <w:color w:val="002060"/>
                <w:szCs w:val="24"/>
              </w:rPr>
            </w:pPr>
            <w:r w:rsidRPr="00B33FA2">
              <w:rPr>
                <w:rFonts w:ascii="Arial Nova Light" w:hAnsi="Arial Nova Light" w:cs="Arial"/>
                <w:bCs/>
                <w:color w:val="002060"/>
                <w:szCs w:val="24"/>
              </w:rPr>
              <w:t>I.</w:t>
            </w:r>
          </w:p>
        </w:tc>
        <w:tc>
          <w:tcPr>
            <w:tcW w:w="3492" w:type="dxa"/>
            <w:tcBorders>
              <w:left w:val="nil"/>
            </w:tcBorders>
            <w:shd w:val="clear" w:color="auto" w:fill="auto"/>
          </w:tcPr>
          <w:p w14:paraId="4B4AE762" w14:textId="0B5A490E" w:rsidR="00030A58" w:rsidRPr="000719A9" w:rsidRDefault="005B4526" w:rsidP="00983A8E">
            <w:pPr>
              <w:rPr>
                <w:rFonts w:ascii="Arial Nova Light" w:hAnsi="Arial Nova Light" w:cstheme="minorHAnsi"/>
                <w:bCs/>
                <w:color w:val="002060"/>
                <w:szCs w:val="24"/>
              </w:rPr>
            </w:pPr>
            <w:r w:rsidRPr="000719A9">
              <w:rPr>
                <w:rFonts w:ascii="Arial Nova Light" w:hAnsi="Arial Nova Light" w:cstheme="minorHAnsi"/>
                <w:bCs/>
                <w:color w:val="002060"/>
                <w:szCs w:val="24"/>
              </w:rPr>
              <w:t>Meeting Started</w:t>
            </w:r>
          </w:p>
          <w:p w14:paraId="139B81A2" w14:textId="77777777" w:rsidR="00030A58" w:rsidRPr="000719A9" w:rsidRDefault="00030A58" w:rsidP="00983A8E">
            <w:pPr>
              <w:rPr>
                <w:rFonts w:ascii="Arial Nova Light" w:hAnsi="Arial Nova Light" w:cstheme="minorHAnsi"/>
                <w:bCs/>
                <w:color w:val="002060"/>
                <w:szCs w:val="24"/>
              </w:rPr>
            </w:pPr>
          </w:p>
        </w:tc>
        <w:tc>
          <w:tcPr>
            <w:tcW w:w="7052" w:type="dxa"/>
            <w:shd w:val="clear" w:color="auto" w:fill="auto"/>
          </w:tcPr>
          <w:p w14:paraId="4FC8CDF6" w14:textId="2E2F3FA9" w:rsidR="00030A58" w:rsidRPr="000719A9" w:rsidRDefault="001E244F" w:rsidP="00983A8E">
            <w:pPr>
              <w:rPr>
                <w:rFonts w:ascii="Arial Nova Light" w:hAnsi="Arial Nova Light" w:cstheme="minorHAnsi"/>
                <w:bCs/>
                <w:szCs w:val="24"/>
              </w:rPr>
            </w:pPr>
            <w:r w:rsidRPr="000719A9">
              <w:rPr>
                <w:rFonts w:ascii="Arial Nova Light" w:hAnsi="Arial Nova Light" w:cstheme="minorHAnsi"/>
                <w:bCs/>
                <w:szCs w:val="24"/>
              </w:rPr>
              <w:t xml:space="preserve">Quorum was not met at the beginning of the meeting, unable to call meeting to order. Proceeded to </w:t>
            </w:r>
            <w:r w:rsidR="005B4526" w:rsidRPr="000719A9">
              <w:rPr>
                <w:rFonts w:ascii="Arial Nova Light" w:hAnsi="Arial Nova Light" w:cstheme="minorHAnsi"/>
                <w:bCs/>
                <w:szCs w:val="24"/>
              </w:rPr>
              <w:t xml:space="preserve">move towards agenda items that didn’t require votes. </w:t>
            </w:r>
          </w:p>
        </w:tc>
        <w:tc>
          <w:tcPr>
            <w:tcW w:w="3923" w:type="dxa"/>
          </w:tcPr>
          <w:p w14:paraId="6592335A" w14:textId="559FCE64" w:rsidR="00AA39EE" w:rsidRPr="000719A9" w:rsidRDefault="00AA39EE" w:rsidP="00983A8E">
            <w:pPr>
              <w:rPr>
                <w:rFonts w:ascii="Arial Nova Light" w:hAnsi="Arial Nova Light" w:cstheme="minorHAnsi"/>
                <w:bCs/>
                <w:szCs w:val="24"/>
              </w:rPr>
            </w:pPr>
          </w:p>
        </w:tc>
      </w:tr>
      <w:tr w:rsidR="00030A58" w:rsidRPr="00B33FA2" w14:paraId="573553E8" w14:textId="77777777" w:rsidTr="1C579733">
        <w:trPr>
          <w:trHeight w:val="782"/>
        </w:trPr>
        <w:tc>
          <w:tcPr>
            <w:tcW w:w="643" w:type="dxa"/>
            <w:tcBorders>
              <w:right w:val="nil"/>
            </w:tcBorders>
          </w:tcPr>
          <w:p w14:paraId="1B4BE6E6" w14:textId="77777777" w:rsidR="00030A58" w:rsidRPr="00B33FA2" w:rsidRDefault="00030A58" w:rsidP="00983A8E">
            <w:pPr>
              <w:jc w:val="center"/>
              <w:rPr>
                <w:rFonts w:ascii="Arial Nova Light" w:hAnsi="Arial Nova Light" w:cs="Arial"/>
                <w:bCs/>
                <w:color w:val="002060"/>
                <w:szCs w:val="24"/>
              </w:rPr>
            </w:pPr>
            <w:r w:rsidRPr="00B33FA2">
              <w:rPr>
                <w:rFonts w:ascii="Arial Nova Light" w:hAnsi="Arial Nova Light" w:cs="Arial"/>
                <w:bCs/>
                <w:color w:val="002060"/>
                <w:szCs w:val="24"/>
              </w:rPr>
              <w:t>II.</w:t>
            </w:r>
          </w:p>
        </w:tc>
        <w:tc>
          <w:tcPr>
            <w:tcW w:w="3492" w:type="dxa"/>
            <w:tcBorders>
              <w:left w:val="nil"/>
            </w:tcBorders>
            <w:shd w:val="clear" w:color="auto" w:fill="auto"/>
          </w:tcPr>
          <w:p w14:paraId="49E5BD27" w14:textId="6C482826" w:rsidR="00030A58" w:rsidRPr="000719A9" w:rsidRDefault="00001529" w:rsidP="00983A8E">
            <w:pPr>
              <w:rPr>
                <w:rFonts w:ascii="Arial Nova Light" w:hAnsi="Arial Nova Light" w:cstheme="minorHAnsi"/>
                <w:bCs/>
                <w:color w:val="002060"/>
                <w:szCs w:val="24"/>
              </w:rPr>
            </w:pPr>
            <w:r w:rsidRPr="000719A9">
              <w:rPr>
                <w:rFonts w:ascii="Arial Nova Light" w:hAnsi="Arial Nova Light" w:cstheme="minorHAnsi"/>
                <w:bCs/>
                <w:color w:val="002060"/>
                <w:szCs w:val="24"/>
              </w:rPr>
              <w:t>Inspirational Sharing</w:t>
            </w:r>
          </w:p>
        </w:tc>
        <w:tc>
          <w:tcPr>
            <w:tcW w:w="7052" w:type="dxa"/>
            <w:shd w:val="clear" w:color="auto" w:fill="auto"/>
          </w:tcPr>
          <w:p w14:paraId="0D965278" w14:textId="629ABC54" w:rsidR="00F96F07" w:rsidRPr="000719A9" w:rsidRDefault="00CE7C33" w:rsidP="00B127A7">
            <w:pPr>
              <w:rPr>
                <w:rFonts w:ascii="Arial Nova Light" w:hAnsi="Arial Nova Light" w:cstheme="minorHAnsi"/>
                <w:szCs w:val="24"/>
              </w:rPr>
            </w:pPr>
            <w:r w:rsidRPr="000719A9">
              <w:rPr>
                <w:rFonts w:ascii="Arial Nova Light" w:eastAsiaTheme="minorHAnsi" w:hAnsi="Arial Nova Light" w:cstheme="minorHAnsi"/>
                <w:szCs w:val="24"/>
              </w:rPr>
              <w:t xml:space="preserve">Inspirational Sharing from attending the </w:t>
            </w:r>
            <w:r w:rsidR="00B127A7" w:rsidRPr="000719A9">
              <w:rPr>
                <w:rFonts w:ascii="Arial Nova Light" w:eastAsiaTheme="minorHAnsi" w:hAnsi="Arial Nova Light" w:cstheme="minorHAnsi"/>
                <w:szCs w:val="24"/>
              </w:rPr>
              <w:t xml:space="preserve">Oregon Head Start Association conference. </w:t>
            </w:r>
            <w:r w:rsidR="00B127A7" w:rsidRPr="000719A9">
              <w:rPr>
                <w:rFonts w:ascii="Arial Nova Light" w:hAnsi="Arial Nova Light" w:cstheme="minorHAnsi"/>
                <w:szCs w:val="24"/>
              </w:rPr>
              <w:t xml:space="preserve">Shawna Pruitt shared her attending the OSHA conference. Shared what she learned in workshops and her experience there. She felt like she understood the program and wants to become even more involved. Oregon Head Start Association conference in Salem, OR. </w:t>
            </w:r>
            <w:r w:rsidR="00B127A7" w:rsidRPr="000719A9">
              <w:rPr>
                <w:rFonts w:ascii="Arial Nova Light" w:hAnsi="Arial Nova Light" w:cstheme="minorHAnsi"/>
                <w:szCs w:val="24"/>
              </w:rPr>
              <w:t xml:space="preserve">Ronda and Jese shared their experiences as well and how useful it was to attend the conference. For Ronda, it was validating to hear from other Director’s that are facing the same issues we are. </w:t>
            </w:r>
          </w:p>
        </w:tc>
        <w:tc>
          <w:tcPr>
            <w:tcW w:w="3923" w:type="dxa"/>
          </w:tcPr>
          <w:p w14:paraId="5AE67C24" w14:textId="469668BD" w:rsidR="00030A58" w:rsidRPr="000719A9" w:rsidRDefault="00030A58" w:rsidP="1C579733">
            <w:pPr>
              <w:spacing w:line="259" w:lineRule="auto"/>
              <w:rPr>
                <w:rFonts w:ascii="Arial Nova Light" w:hAnsi="Arial Nova Light" w:cstheme="minorHAnsi"/>
                <w:szCs w:val="24"/>
              </w:rPr>
            </w:pPr>
          </w:p>
        </w:tc>
      </w:tr>
      <w:tr w:rsidR="00030A58" w:rsidRPr="00B33FA2" w14:paraId="298D5059" w14:textId="77777777" w:rsidTr="1C579733">
        <w:trPr>
          <w:trHeight w:val="989"/>
        </w:trPr>
        <w:tc>
          <w:tcPr>
            <w:tcW w:w="643" w:type="dxa"/>
            <w:tcBorders>
              <w:right w:val="nil"/>
            </w:tcBorders>
          </w:tcPr>
          <w:p w14:paraId="33E0DB86" w14:textId="77777777" w:rsidR="00030A58" w:rsidRPr="00B33FA2" w:rsidRDefault="00030A58" w:rsidP="00983A8E">
            <w:pPr>
              <w:jc w:val="center"/>
              <w:rPr>
                <w:rFonts w:ascii="Arial Nova Light" w:hAnsi="Arial Nova Light" w:cs="Arial"/>
                <w:bCs/>
                <w:color w:val="002060"/>
                <w:szCs w:val="24"/>
              </w:rPr>
            </w:pPr>
            <w:r w:rsidRPr="00B33FA2">
              <w:rPr>
                <w:rFonts w:ascii="Arial Nova Light" w:hAnsi="Arial Nova Light" w:cs="Arial"/>
                <w:bCs/>
                <w:color w:val="002060"/>
                <w:szCs w:val="24"/>
              </w:rPr>
              <w:t>III.</w:t>
            </w:r>
          </w:p>
        </w:tc>
        <w:tc>
          <w:tcPr>
            <w:tcW w:w="3492" w:type="dxa"/>
            <w:tcBorders>
              <w:left w:val="nil"/>
            </w:tcBorders>
            <w:shd w:val="clear" w:color="auto" w:fill="auto"/>
          </w:tcPr>
          <w:p w14:paraId="54528144" w14:textId="6FE3966C" w:rsidR="00030A58" w:rsidRPr="000719A9" w:rsidRDefault="002654CC" w:rsidP="00983A8E">
            <w:pPr>
              <w:rPr>
                <w:rFonts w:ascii="Arial Nova Light" w:hAnsi="Arial Nova Light" w:cstheme="minorHAnsi"/>
                <w:bCs/>
                <w:color w:val="002060"/>
                <w:szCs w:val="24"/>
              </w:rPr>
            </w:pPr>
            <w:r w:rsidRPr="000719A9">
              <w:rPr>
                <w:rFonts w:ascii="Arial Nova Light" w:hAnsi="Arial Nova Light" w:cstheme="minorHAnsi"/>
                <w:bCs/>
                <w:color w:val="002060"/>
                <w:szCs w:val="24"/>
              </w:rPr>
              <w:t>Director’s Report</w:t>
            </w:r>
            <w:r w:rsidR="00E37ECE" w:rsidRPr="000719A9">
              <w:rPr>
                <w:rFonts w:ascii="Arial Nova Light" w:hAnsi="Arial Nova Light" w:cstheme="minorHAnsi"/>
                <w:bCs/>
                <w:color w:val="002060"/>
                <w:szCs w:val="24"/>
              </w:rPr>
              <w:t xml:space="preserve"> and OHS Letter</w:t>
            </w:r>
          </w:p>
        </w:tc>
        <w:tc>
          <w:tcPr>
            <w:tcW w:w="7052" w:type="dxa"/>
            <w:shd w:val="clear" w:color="auto" w:fill="auto"/>
          </w:tcPr>
          <w:p w14:paraId="463D7186" w14:textId="3EF8C32E" w:rsidR="00B016BA" w:rsidRPr="000719A9" w:rsidRDefault="00B016BA" w:rsidP="00B016BA">
            <w:pPr>
              <w:tabs>
                <w:tab w:val="left" w:pos="4155"/>
              </w:tabs>
              <w:rPr>
                <w:rFonts w:ascii="Arial Nova Light" w:hAnsi="Arial Nova Light" w:cstheme="minorHAnsi"/>
                <w:szCs w:val="24"/>
              </w:rPr>
            </w:pPr>
            <w:r w:rsidRPr="000719A9">
              <w:rPr>
                <w:rFonts w:ascii="Arial Nova Light" w:hAnsi="Arial Nova Light" w:cstheme="minorHAnsi"/>
                <w:szCs w:val="24"/>
              </w:rPr>
              <w:t>Enrollment Corrective Action Plan:</w:t>
            </w:r>
            <w:r w:rsidRPr="000719A9">
              <w:rPr>
                <w:rFonts w:ascii="Arial Nova Light" w:hAnsi="Arial Nova Light" w:cstheme="minorHAnsi"/>
                <w:szCs w:val="24"/>
              </w:rPr>
              <w:t xml:space="preserve"> </w:t>
            </w:r>
            <w:r w:rsidRPr="000719A9">
              <w:rPr>
                <w:rFonts w:ascii="Arial Nova Light" w:hAnsi="Arial Nova Light" w:cstheme="minorHAnsi"/>
                <w:szCs w:val="24"/>
              </w:rPr>
              <w:t xml:space="preserve">from Office of Head Start, we would lose funding in HS, EHS, OPK, OPKPT. We will need a corrective action plan approved by PC. This will be sent by email with full explanation because our response is due before the next PC meeting. We are about 50percent enrolled and need to be at </w:t>
            </w:r>
            <w:r w:rsidRPr="000719A9">
              <w:rPr>
                <w:rFonts w:ascii="Arial Nova Light" w:hAnsi="Arial Nova Light" w:cstheme="minorHAnsi"/>
                <w:szCs w:val="24"/>
              </w:rPr>
              <w:lastRenderedPageBreak/>
              <w:t xml:space="preserve">97 percent. A lot of our </w:t>
            </w:r>
            <w:r w:rsidRPr="000719A9">
              <w:rPr>
                <w:rFonts w:ascii="Arial Nova Light" w:hAnsi="Arial Nova Light" w:cstheme="minorHAnsi"/>
                <w:szCs w:val="24"/>
              </w:rPr>
              <w:t>under-enrollment</w:t>
            </w:r>
            <w:r w:rsidRPr="000719A9">
              <w:rPr>
                <w:rFonts w:ascii="Arial Nova Light" w:hAnsi="Arial Nova Light" w:cstheme="minorHAnsi"/>
                <w:szCs w:val="24"/>
              </w:rPr>
              <w:t xml:space="preserve"> is due to staffing. HR will have a piece to fill positions, Family Services will have a piece to enroll in communities. Both of these components will have the majority of work needed but will impact all areas. Will lose funding if less than 97 percent would lose 2.8 million if we have the vacancies we currently have</w:t>
            </w:r>
            <w:r w:rsidRPr="000719A9">
              <w:rPr>
                <w:rFonts w:ascii="Arial Nova Light" w:hAnsi="Arial Nova Light" w:cstheme="minorHAnsi"/>
                <w:szCs w:val="24"/>
              </w:rPr>
              <w:t>.</w:t>
            </w:r>
          </w:p>
          <w:p w14:paraId="72B0B796" w14:textId="77777777" w:rsidR="00B016BA" w:rsidRPr="000719A9" w:rsidRDefault="00B016BA" w:rsidP="00B016BA">
            <w:pPr>
              <w:tabs>
                <w:tab w:val="left" w:pos="4155"/>
              </w:tabs>
              <w:rPr>
                <w:rFonts w:ascii="Arial Nova Light" w:hAnsi="Arial Nova Light" w:cstheme="minorHAnsi"/>
                <w:szCs w:val="24"/>
              </w:rPr>
            </w:pPr>
          </w:p>
          <w:p w14:paraId="3E3909D5" w14:textId="77777777" w:rsidR="00B016BA" w:rsidRPr="000719A9" w:rsidRDefault="00B016BA" w:rsidP="00B016BA">
            <w:pPr>
              <w:tabs>
                <w:tab w:val="left" w:pos="4155"/>
              </w:tabs>
              <w:rPr>
                <w:rFonts w:ascii="Arial Nova Light" w:hAnsi="Arial Nova Light" w:cstheme="minorHAnsi"/>
                <w:szCs w:val="24"/>
              </w:rPr>
            </w:pPr>
            <w:r w:rsidRPr="000719A9">
              <w:rPr>
                <w:rFonts w:ascii="Arial Nova Light" w:hAnsi="Arial Nova Light" w:cstheme="minorHAnsi"/>
                <w:szCs w:val="24"/>
              </w:rPr>
              <w:t xml:space="preserve">Are there any thoughts, ideas or comments from parents on improvements on what they see in their communities? Jordan, PSP is in Maupin and are these competing? Yes, especially in The Dalles. MCCC does more than PSP because we offer health and more comprehensive services. We want to ensure too many slots aren’t competing against each other. The HUB’s role in the counties is to ensure we are meeting the communities as a whole. Do parents not understand EHS &amp; HS important? Are parent’s not aware how important early education is important before they go to public school? How do we spread awareness? Is there a clearer picture for parents to understand they qualify for HS? There is a table we can publish to help parents understand. SNAP also made it easier to qualify. Exceeding the table can also qualify someone, but wouldn’t want someone not to apply because there are multiple ways to get into the program. Staffing is our issue. </w:t>
            </w:r>
          </w:p>
          <w:p w14:paraId="72B69B2C" w14:textId="77777777" w:rsidR="00030A58" w:rsidRPr="000719A9" w:rsidRDefault="00030A58" w:rsidP="00983A8E">
            <w:pPr>
              <w:contextualSpacing/>
              <w:rPr>
                <w:rFonts w:ascii="Arial Nova Light" w:hAnsi="Arial Nova Light" w:cstheme="minorHAnsi"/>
                <w:bCs/>
                <w:szCs w:val="24"/>
              </w:rPr>
            </w:pPr>
          </w:p>
          <w:p w14:paraId="626BD128" w14:textId="08E3460E" w:rsidR="004A0BB9" w:rsidRPr="000719A9" w:rsidRDefault="004A0BB9" w:rsidP="004A0BB9">
            <w:pPr>
              <w:tabs>
                <w:tab w:val="left" w:pos="4155"/>
              </w:tabs>
              <w:rPr>
                <w:rFonts w:ascii="Arial Nova Light" w:hAnsi="Arial Nova Light" w:cstheme="minorHAnsi"/>
                <w:szCs w:val="24"/>
              </w:rPr>
            </w:pPr>
            <w:proofErr w:type="spellStart"/>
            <w:r w:rsidRPr="000719A9">
              <w:rPr>
                <w:rFonts w:ascii="Arial Nova Light" w:hAnsi="Arial Nova Light" w:cstheme="minorHAnsi"/>
                <w:szCs w:val="24"/>
              </w:rPr>
              <w:t>Danyell</w:t>
            </w:r>
            <w:proofErr w:type="spellEnd"/>
            <w:r w:rsidRPr="000719A9">
              <w:rPr>
                <w:rFonts w:ascii="Arial Nova Light" w:hAnsi="Arial Nova Light" w:cstheme="minorHAnsi"/>
                <w:szCs w:val="24"/>
              </w:rPr>
              <w:t xml:space="preserve"> fundraising opportunity: Created a flyer to make money for children and the community. March 10 is National Preschool</w:t>
            </w:r>
            <w:r w:rsidR="00AC7300" w:rsidRPr="000719A9">
              <w:rPr>
                <w:rFonts w:ascii="Arial Nova Light" w:hAnsi="Arial Nova Light" w:cstheme="minorHAnsi"/>
                <w:szCs w:val="24"/>
              </w:rPr>
              <w:t>er</w:t>
            </w:r>
            <w:r w:rsidRPr="000719A9">
              <w:rPr>
                <w:rFonts w:ascii="Arial Nova Light" w:hAnsi="Arial Nova Light" w:cstheme="minorHAnsi"/>
                <w:szCs w:val="24"/>
              </w:rPr>
              <w:t xml:space="preserve"> Day.</w:t>
            </w:r>
            <w:r w:rsidR="00AC7300" w:rsidRPr="000719A9">
              <w:rPr>
                <w:rFonts w:ascii="Arial Nova Light" w:hAnsi="Arial Nova Light" w:cstheme="minorHAnsi"/>
                <w:szCs w:val="24"/>
              </w:rPr>
              <w:t xml:space="preserve"> </w:t>
            </w:r>
            <w:r w:rsidR="00AC7300" w:rsidRPr="000719A9">
              <w:rPr>
                <w:rFonts w:ascii="Arial Nova Light" w:hAnsi="Arial Nova Light" w:cstheme="minorHAnsi"/>
                <w:szCs w:val="24"/>
              </w:rPr>
              <w:t>March 10: fundraising coffee shop, pizza and burger sales in Klickitat. Proceeds from sold items</w:t>
            </w:r>
            <w:r w:rsidR="00AC7300" w:rsidRPr="000719A9">
              <w:rPr>
                <w:rFonts w:ascii="Arial Nova Light" w:hAnsi="Arial Nova Light" w:cstheme="minorHAnsi"/>
                <w:szCs w:val="24"/>
              </w:rPr>
              <w:t xml:space="preserve"> will go to KL parent funds</w:t>
            </w:r>
            <w:r w:rsidR="00AC7300" w:rsidRPr="000719A9">
              <w:rPr>
                <w:rFonts w:ascii="Arial Nova Light" w:hAnsi="Arial Nova Light" w:cstheme="minorHAnsi"/>
                <w:szCs w:val="24"/>
              </w:rPr>
              <w:t>.</w:t>
            </w:r>
            <w:r w:rsidR="00AC7300" w:rsidRPr="000719A9">
              <w:rPr>
                <w:rFonts w:ascii="Arial Nova Light" w:hAnsi="Arial Nova Light" w:cstheme="minorHAnsi"/>
                <w:szCs w:val="24"/>
              </w:rPr>
              <w:t xml:space="preserve"> </w:t>
            </w:r>
            <w:r w:rsidRPr="000719A9">
              <w:rPr>
                <w:rFonts w:ascii="Arial Nova Light" w:hAnsi="Arial Nova Light" w:cstheme="minorHAnsi"/>
                <w:szCs w:val="24"/>
              </w:rPr>
              <w:t xml:space="preserve">Read information on flyer about children development in early childhood. She is now a parent ambassador and is very passionate about child development.  </w:t>
            </w:r>
          </w:p>
          <w:p w14:paraId="32BFF30F" w14:textId="77777777" w:rsidR="005A25CA" w:rsidRPr="000719A9" w:rsidRDefault="005A25CA" w:rsidP="004A0BB9">
            <w:pPr>
              <w:tabs>
                <w:tab w:val="left" w:pos="4155"/>
              </w:tabs>
              <w:rPr>
                <w:rFonts w:ascii="Arial Nova Light" w:hAnsi="Arial Nova Light" w:cstheme="minorHAnsi"/>
                <w:szCs w:val="24"/>
              </w:rPr>
            </w:pPr>
          </w:p>
          <w:p w14:paraId="7C35E285" w14:textId="34466DFE" w:rsidR="004A0BB9" w:rsidRPr="000719A9" w:rsidRDefault="004A0BB9" w:rsidP="00AC7300">
            <w:pPr>
              <w:tabs>
                <w:tab w:val="left" w:pos="4155"/>
              </w:tabs>
              <w:rPr>
                <w:rFonts w:ascii="Arial Nova Light" w:hAnsi="Arial Nova Light" w:cstheme="minorHAnsi"/>
                <w:szCs w:val="24"/>
              </w:rPr>
            </w:pPr>
            <w:r w:rsidRPr="000719A9">
              <w:rPr>
                <w:rFonts w:ascii="Arial Nova Light" w:hAnsi="Arial Nova Light" w:cstheme="minorHAnsi"/>
                <w:szCs w:val="24"/>
              </w:rPr>
              <w:lastRenderedPageBreak/>
              <w:t xml:space="preserve">Freddy: we can provide data of children in our program vs not having preschool education. </w:t>
            </w:r>
          </w:p>
        </w:tc>
        <w:tc>
          <w:tcPr>
            <w:tcW w:w="3923" w:type="dxa"/>
          </w:tcPr>
          <w:p w14:paraId="5EBA3B99" w14:textId="24575CF8" w:rsidR="00030A58" w:rsidRPr="000719A9" w:rsidRDefault="00030A58" w:rsidP="00983A8E">
            <w:pPr>
              <w:contextualSpacing/>
              <w:rPr>
                <w:rFonts w:ascii="Arial Nova Light" w:hAnsi="Arial Nova Light" w:cstheme="minorHAnsi"/>
                <w:bCs/>
                <w:szCs w:val="24"/>
              </w:rPr>
            </w:pPr>
          </w:p>
        </w:tc>
      </w:tr>
      <w:tr w:rsidR="00030A58" w:rsidRPr="00B33FA2" w14:paraId="1FF7C6C1" w14:textId="77777777" w:rsidTr="1C579733">
        <w:trPr>
          <w:trHeight w:val="476"/>
        </w:trPr>
        <w:tc>
          <w:tcPr>
            <w:tcW w:w="643" w:type="dxa"/>
            <w:tcBorders>
              <w:right w:val="nil"/>
            </w:tcBorders>
          </w:tcPr>
          <w:p w14:paraId="3101D836" w14:textId="704C7D8A" w:rsidR="00030A58" w:rsidRPr="00B33FA2" w:rsidRDefault="007F727F" w:rsidP="00983A8E">
            <w:pPr>
              <w:jc w:val="center"/>
              <w:rPr>
                <w:rFonts w:ascii="Arial Nova Light" w:hAnsi="Arial Nova Light" w:cs="Arial"/>
                <w:bCs/>
                <w:color w:val="002060"/>
                <w:szCs w:val="24"/>
              </w:rPr>
            </w:pPr>
            <w:r>
              <w:rPr>
                <w:rFonts w:ascii="Arial Nova Light" w:hAnsi="Arial Nova Light" w:cs="Arial"/>
                <w:bCs/>
                <w:color w:val="002060"/>
                <w:szCs w:val="24"/>
              </w:rPr>
              <w:lastRenderedPageBreak/>
              <w:t>I</w:t>
            </w:r>
            <w:r w:rsidR="00030A58" w:rsidRPr="00B33FA2">
              <w:rPr>
                <w:rFonts w:ascii="Arial Nova Light" w:hAnsi="Arial Nova Light" w:cs="Arial"/>
                <w:bCs/>
                <w:color w:val="002060"/>
                <w:szCs w:val="24"/>
              </w:rPr>
              <w:t>V.</w:t>
            </w:r>
          </w:p>
        </w:tc>
        <w:tc>
          <w:tcPr>
            <w:tcW w:w="3492" w:type="dxa"/>
            <w:tcBorders>
              <w:left w:val="nil"/>
            </w:tcBorders>
            <w:shd w:val="clear" w:color="auto" w:fill="auto"/>
          </w:tcPr>
          <w:p w14:paraId="0A7C156C" w14:textId="46A69B52" w:rsidR="005D668C" w:rsidRPr="000719A9" w:rsidRDefault="00B30325" w:rsidP="00B30325">
            <w:pPr>
              <w:rPr>
                <w:rFonts w:ascii="Arial Nova Light" w:hAnsi="Arial Nova Light" w:cstheme="minorHAnsi"/>
                <w:bCs/>
                <w:color w:val="002060"/>
                <w:szCs w:val="24"/>
              </w:rPr>
            </w:pPr>
            <w:r w:rsidRPr="000719A9">
              <w:rPr>
                <w:rFonts w:ascii="Arial Nova Light" w:hAnsi="Arial Nova Light" w:cstheme="minorHAnsi"/>
                <w:bCs/>
                <w:color w:val="002060"/>
                <w:szCs w:val="24"/>
              </w:rPr>
              <w:t>Meeting called to order</w:t>
            </w:r>
          </w:p>
        </w:tc>
        <w:tc>
          <w:tcPr>
            <w:tcW w:w="7052" w:type="dxa"/>
            <w:shd w:val="clear" w:color="auto" w:fill="auto"/>
          </w:tcPr>
          <w:p w14:paraId="554E958B" w14:textId="565EB9C3" w:rsidR="0026318C" w:rsidRPr="000719A9" w:rsidRDefault="00B30325" w:rsidP="00B30325">
            <w:pPr>
              <w:rPr>
                <w:rFonts w:ascii="Arial Nova Light" w:hAnsi="Arial Nova Light" w:cstheme="minorHAnsi"/>
                <w:szCs w:val="24"/>
              </w:rPr>
            </w:pPr>
            <w:r w:rsidRPr="000719A9">
              <w:rPr>
                <w:rFonts w:ascii="Arial Nova Light" w:hAnsi="Arial Nova Light" w:cstheme="minorHAnsi"/>
                <w:szCs w:val="24"/>
              </w:rPr>
              <w:t>Margie and John joined the meeting and we finally reached quorum at 6:54pm</w:t>
            </w:r>
            <w:r w:rsidR="00955731" w:rsidRPr="000719A9">
              <w:rPr>
                <w:rFonts w:ascii="Arial Nova Light" w:hAnsi="Arial Nova Light" w:cstheme="minorHAnsi"/>
                <w:szCs w:val="24"/>
              </w:rPr>
              <w:t xml:space="preserve"> when the meeting was called to order. </w:t>
            </w:r>
          </w:p>
        </w:tc>
        <w:tc>
          <w:tcPr>
            <w:tcW w:w="3923" w:type="dxa"/>
          </w:tcPr>
          <w:p w14:paraId="42CBD002" w14:textId="16D88CAD" w:rsidR="00C87CC1" w:rsidRPr="000719A9" w:rsidRDefault="00955731" w:rsidP="00B30325">
            <w:pPr>
              <w:tabs>
                <w:tab w:val="left" w:pos="1264"/>
              </w:tabs>
              <w:spacing w:after="200" w:line="265" w:lineRule="exact"/>
              <w:ind w:right="-20"/>
              <w:rPr>
                <w:rFonts w:ascii="Arial Nova Light" w:eastAsia="Arial" w:hAnsi="Arial Nova Light" w:cstheme="minorHAnsi"/>
                <w:bCs/>
                <w:szCs w:val="24"/>
              </w:rPr>
            </w:pPr>
            <w:r w:rsidRPr="000719A9">
              <w:rPr>
                <w:rFonts w:ascii="Arial Nova Light" w:eastAsia="Arial" w:hAnsi="Arial Nova Light" w:cstheme="minorHAnsi"/>
                <w:bCs/>
                <w:szCs w:val="24"/>
              </w:rPr>
              <w:t>By: Shawna Pruitt</w:t>
            </w:r>
            <w:r w:rsidR="00795A03" w:rsidRPr="000719A9">
              <w:rPr>
                <w:rFonts w:ascii="Arial Nova Light" w:eastAsia="Arial" w:hAnsi="Arial Nova Light" w:cstheme="minorHAnsi"/>
                <w:bCs/>
                <w:szCs w:val="24"/>
              </w:rPr>
              <w:t xml:space="preserve"> </w:t>
            </w:r>
          </w:p>
        </w:tc>
      </w:tr>
      <w:tr w:rsidR="00030A58" w:rsidRPr="00B33FA2" w14:paraId="6DFD4507" w14:textId="77777777" w:rsidTr="1C579733">
        <w:trPr>
          <w:trHeight w:val="1430"/>
        </w:trPr>
        <w:tc>
          <w:tcPr>
            <w:tcW w:w="643" w:type="dxa"/>
            <w:tcBorders>
              <w:right w:val="nil"/>
            </w:tcBorders>
          </w:tcPr>
          <w:p w14:paraId="7F908E69" w14:textId="4178F7CA" w:rsidR="00030A58" w:rsidRPr="00B33FA2" w:rsidRDefault="00030A58" w:rsidP="00983A8E">
            <w:pPr>
              <w:jc w:val="center"/>
              <w:rPr>
                <w:rFonts w:ascii="Arial Nova Light" w:hAnsi="Arial Nova Light" w:cs="Arial"/>
                <w:bCs/>
                <w:color w:val="002060"/>
                <w:szCs w:val="24"/>
              </w:rPr>
            </w:pPr>
            <w:r w:rsidRPr="00B33FA2">
              <w:rPr>
                <w:rFonts w:ascii="Arial Nova Light" w:hAnsi="Arial Nova Light" w:cs="Arial"/>
                <w:bCs/>
                <w:color w:val="002060"/>
                <w:szCs w:val="24"/>
              </w:rPr>
              <w:t>V.</w:t>
            </w:r>
          </w:p>
        </w:tc>
        <w:tc>
          <w:tcPr>
            <w:tcW w:w="3492" w:type="dxa"/>
            <w:tcBorders>
              <w:left w:val="nil"/>
            </w:tcBorders>
            <w:shd w:val="clear" w:color="auto" w:fill="auto"/>
          </w:tcPr>
          <w:p w14:paraId="07039590" w14:textId="6CFFFA0D" w:rsidR="00030A58" w:rsidRPr="000719A9" w:rsidRDefault="004619D6" w:rsidP="004619D6">
            <w:pPr>
              <w:rPr>
                <w:rFonts w:ascii="Arial Nova Light" w:hAnsi="Arial Nova Light" w:cstheme="minorHAnsi"/>
                <w:bCs/>
                <w:color w:val="002060"/>
                <w:szCs w:val="24"/>
              </w:rPr>
            </w:pPr>
            <w:r w:rsidRPr="000719A9">
              <w:rPr>
                <w:rFonts w:ascii="Arial Nova Light" w:hAnsi="Arial Nova Light" w:cstheme="minorHAnsi"/>
                <w:bCs/>
                <w:color w:val="002060"/>
                <w:szCs w:val="24"/>
              </w:rPr>
              <w:t>Approve Agenda</w:t>
            </w:r>
          </w:p>
        </w:tc>
        <w:tc>
          <w:tcPr>
            <w:tcW w:w="7052" w:type="dxa"/>
            <w:shd w:val="clear" w:color="auto" w:fill="auto"/>
          </w:tcPr>
          <w:p w14:paraId="4B3A2C43" w14:textId="77777777" w:rsidR="000A2F40" w:rsidRPr="000719A9" w:rsidRDefault="00EF62B1" w:rsidP="00EF62B1">
            <w:pPr>
              <w:tabs>
                <w:tab w:val="left" w:pos="454"/>
              </w:tabs>
              <w:spacing w:before="1"/>
              <w:ind w:right="-20"/>
              <w:rPr>
                <w:rFonts w:ascii="Arial Nova Light" w:hAnsi="Arial Nova Light" w:cstheme="minorHAnsi"/>
                <w:bCs/>
                <w:szCs w:val="24"/>
              </w:rPr>
            </w:pPr>
            <w:r w:rsidRPr="000719A9">
              <w:rPr>
                <w:rFonts w:ascii="Arial Nova Light" w:hAnsi="Arial Nova Light" w:cstheme="minorHAnsi"/>
                <w:bCs/>
                <w:szCs w:val="24"/>
              </w:rPr>
              <w:t>Approval of agenda with changes:</w:t>
            </w:r>
          </w:p>
          <w:p w14:paraId="4683248F" w14:textId="77777777" w:rsidR="00EF62B1" w:rsidRPr="000719A9" w:rsidRDefault="00EF62B1" w:rsidP="00EF62B1">
            <w:pPr>
              <w:tabs>
                <w:tab w:val="left" w:pos="454"/>
              </w:tabs>
              <w:spacing w:before="1"/>
              <w:ind w:right="-20"/>
              <w:rPr>
                <w:rFonts w:ascii="Arial Nova Light" w:hAnsi="Arial Nova Light" w:cstheme="minorHAnsi"/>
                <w:szCs w:val="24"/>
              </w:rPr>
            </w:pPr>
            <w:r w:rsidRPr="000719A9">
              <w:rPr>
                <w:rFonts w:ascii="Arial Nova Light" w:hAnsi="Arial Nova Light" w:cstheme="minorHAnsi"/>
                <w:bCs/>
                <w:szCs w:val="24"/>
              </w:rPr>
              <w:t>-</w:t>
            </w:r>
            <w:r w:rsidR="00346077" w:rsidRPr="000719A9">
              <w:rPr>
                <w:rFonts w:ascii="Arial Nova Light" w:hAnsi="Arial Nova Light" w:cstheme="minorHAnsi"/>
                <w:szCs w:val="24"/>
              </w:rPr>
              <w:t xml:space="preserve"> </w:t>
            </w:r>
            <w:r w:rsidR="00346077" w:rsidRPr="000719A9">
              <w:rPr>
                <w:rFonts w:ascii="Arial Nova Light" w:hAnsi="Arial Nova Light" w:cstheme="minorHAnsi"/>
                <w:szCs w:val="24"/>
              </w:rPr>
              <w:t>Karen is unable to attend today and table ERSEA Training with amendment revision.</w:t>
            </w:r>
          </w:p>
          <w:p w14:paraId="0AF68A21" w14:textId="616CB7F6" w:rsidR="00AF033B" w:rsidRPr="000719A9" w:rsidRDefault="00AF033B" w:rsidP="00EF62B1">
            <w:pPr>
              <w:tabs>
                <w:tab w:val="left" w:pos="454"/>
              </w:tabs>
              <w:spacing w:before="1"/>
              <w:ind w:right="-20"/>
              <w:rPr>
                <w:rFonts w:ascii="Arial Nova Light" w:hAnsi="Arial Nova Light" w:cstheme="minorHAnsi"/>
                <w:bCs/>
                <w:szCs w:val="24"/>
              </w:rPr>
            </w:pPr>
            <w:r w:rsidRPr="000719A9">
              <w:rPr>
                <w:rFonts w:ascii="Arial Nova Light" w:hAnsi="Arial Nova Light" w:cstheme="minorHAnsi"/>
                <w:szCs w:val="24"/>
              </w:rPr>
              <w:t>-No credit card reports</w:t>
            </w:r>
          </w:p>
        </w:tc>
        <w:tc>
          <w:tcPr>
            <w:tcW w:w="3923" w:type="dxa"/>
          </w:tcPr>
          <w:p w14:paraId="0E37E8A8" w14:textId="56AD69C1" w:rsidR="00E6166D" w:rsidRPr="000719A9" w:rsidRDefault="00E6166D" w:rsidP="00E6166D">
            <w:pPr>
              <w:spacing w:before="14" w:line="240" w:lineRule="exact"/>
              <w:rPr>
                <w:rFonts w:ascii="Arial Nova Light" w:hAnsi="Arial Nova Light" w:cstheme="minorHAnsi"/>
                <w:bCs/>
                <w:szCs w:val="24"/>
              </w:rPr>
            </w:pPr>
            <w:r w:rsidRPr="000719A9">
              <w:rPr>
                <w:rFonts w:ascii="Arial Nova Light" w:hAnsi="Arial Nova Light" w:cstheme="minorHAnsi"/>
                <w:bCs/>
                <w:szCs w:val="24"/>
              </w:rPr>
              <w:t xml:space="preserve">Moved to approve: </w:t>
            </w:r>
            <w:proofErr w:type="spellStart"/>
            <w:r w:rsidR="00A83B50" w:rsidRPr="000719A9">
              <w:rPr>
                <w:rFonts w:ascii="Arial Nova Light" w:hAnsi="Arial Nova Light" w:cstheme="minorHAnsi"/>
                <w:bCs/>
                <w:szCs w:val="24"/>
              </w:rPr>
              <w:t>Danyell</w:t>
            </w:r>
            <w:proofErr w:type="spellEnd"/>
            <w:r w:rsidR="00A83B50" w:rsidRPr="000719A9">
              <w:rPr>
                <w:rFonts w:ascii="Arial Nova Light" w:hAnsi="Arial Nova Light" w:cstheme="minorHAnsi"/>
                <w:bCs/>
                <w:szCs w:val="24"/>
              </w:rPr>
              <w:t xml:space="preserve"> Beyer</w:t>
            </w:r>
          </w:p>
          <w:p w14:paraId="67176132" w14:textId="3AF4AF29" w:rsidR="00E6166D" w:rsidRPr="000719A9" w:rsidRDefault="00E6166D" w:rsidP="00E6166D">
            <w:pPr>
              <w:spacing w:before="14" w:line="240" w:lineRule="exact"/>
              <w:rPr>
                <w:rFonts w:ascii="Arial Nova Light" w:hAnsi="Arial Nova Light" w:cstheme="minorHAnsi"/>
                <w:bCs/>
                <w:szCs w:val="24"/>
              </w:rPr>
            </w:pPr>
            <w:r w:rsidRPr="000719A9">
              <w:rPr>
                <w:rFonts w:ascii="Arial Nova Light" w:hAnsi="Arial Nova Light" w:cstheme="minorHAnsi"/>
                <w:bCs/>
                <w:szCs w:val="24"/>
              </w:rPr>
              <w:t>2</w:t>
            </w:r>
            <w:r w:rsidR="00A83B50" w:rsidRPr="000719A9">
              <w:rPr>
                <w:rFonts w:ascii="Arial Nova Light" w:hAnsi="Arial Nova Light" w:cstheme="minorHAnsi"/>
                <w:bCs/>
                <w:szCs w:val="24"/>
                <w:vertAlign w:val="superscript"/>
              </w:rPr>
              <w:t>nd</w:t>
            </w:r>
            <w:r w:rsidRPr="000719A9">
              <w:rPr>
                <w:rFonts w:ascii="Arial Nova Light" w:hAnsi="Arial Nova Light" w:cstheme="minorHAnsi"/>
                <w:bCs/>
                <w:szCs w:val="24"/>
              </w:rPr>
              <w:t>:</w:t>
            </w:r>
            <w:r w:rsidR="00A83B50" w:rsidRPr="000719A9">
              <w:rPr>
                <w:rFonts w:ascii="Arial Nova Light" w:hAnsi="Arial Nova Light" w:cstheme="minorHAnsi"/>
                <w:bCs/>
                <w:szCs w:val="24"/>
              </w:rPr>
              <w:t xml:space="preserve"> Grace Poole</w:t>
            </w:r>
          </w:p>
          <w:p w14:paraId="312B8796" w14:textId="2B373FCA" w:rsidR="00E6166D" w:rsidRPr="000719A9" w:rsidRDefault="005F4ACD" w:rsidP="00E6166D">
            <w:pPr>
              <w:spacing w:before="14" w:line="240" w:lineRule="exact"/>
              <w:rPr>
                <w:rFonts w:ascii="Arial Nova Light" w:hAnsi="Arial Nova Light" w:cstheme="minorHAnsi"/>
                <w:bCs/>
                <w:szCs w:val="24"/>
              </w:rPr>
            </w:pPr>
            <w:r w:rsidRPr="000719A9">
              <w:rPr>
                <w:rFonts w:ascii="Arial Nova Light" w:hAnsi="Arial Nova Light" w:cstheme="minorHAnsi"/>
                <w:bCs/>
                <w:szCs w:val="24"/>
              </w:rPr>
              <w:t xml:space="preserve">Motion approved unanimously. </w:t>
            </w:r>
          </w:p>
        </w:tc>
      </w:tr>
      <w:tr w:rsidR="00030A58" w:rsidRPr="00B33FA2" w14:paraId="23D2CF2B" w14:textId="77777777" w:rsidTr="1C579733">
        <w:trPr>
          <w:trHeight w:val="611"/>
        </w:trPr>
        <w:tc>
          <w:tcPr>
            <w:tcW w:w="643" w:type="dxa"/>
            <w:tcBorders>
              <w:right w:val="nil"/>
            </w:tcBorders>
          </w:tcPr>
          <w:p w14:paraId="284E1EF2" w14:textId="58C6E682" w:rsidR="00030A58" w:rsidRPr="00B33FA2" w:rsidRDefault="00030A58" w:rsidP="00983A8E">
            <w:pPr>
              <w:jc w:val="center"/>
              <w:rPr>
                <w:rFonts w:ascii="Arial Nova Light" w:hAnsi="Arial Nova Light" w:cs="Arial"/>
                <w:bCs/>
                <w:color w:val="002060"/>
                <w:szCs w:val="24"/>
              </w:rPr>
            </w:pPr>
            <w:r w:rsidRPr="00B33FA2">
              <w:rPr>
                <w:rFonts w:ascii="Arial Nova Light" w:hAnsi="Arial Nova Light" w:cs="Arial"/>
                <w:bCs/>
                <w:color w:val="002060"/>
                <w:szCs w:val="24"/>
              </w:rPr>
              <w:t>VI.</w:t>
            </w:r>
          </w:p>
        </w:tc>
        <w:tc>
          <w:tcPr>
            <w:tcW w:w="3492" w:type="dxa"/>
            <w:tcBorders>
              <w:left w:val="nil"/>
            </w:tcBorders>
            <w:shd w:val="clear" w:color="auto" w:fill="auto"/>
          </w:tcPr>
          <w:p w14:paraId="592DA520" w14:textId="77777777" w:rsidR="00A341F7" w:rsidRPr="000719A9" w:rsidRDefault="00085E06" w:rsidP="00085E06">
            <w:pPr>
              <w:rPr>
                <w:rFonts w:ascii="Arial Nova Light" w:hAnsi="Arial Nova Light" w:cstheme="minorHAnsi"/>
                <w:bCs/>
                <w:color w:val="002060"/>
                <w:szCs w:val="24"/>
              </w:rPr>
            </w:pPr>
            <w:r w:rsidRPr="000719A9">
              <w:rPr>
                <w:rFonts w:ascii="Arial Nova Light" w:hAnsi="Arial Nova Light" w:cstheme="minorHAnsi"/>
                <w:bCs/>
                <w:color w:val="002060"/>
                <w:szCs w:val="24"/>
              </w:rPr>
              <w:t>Consent Items</w:t>
            </w:r>
          </w:p>
          <w:p w14:paraId="0D4484D7" w14:textId="7700A9DC" w:rsidR="00085E06" w:rsidRPr="000719A9" w:rsidRDefault="00570632" w:rsidP="00570632">
            <w:pPr>
              <w:pStyle w:val="ListParagraph"/>
              <w:numPr>
                <w:ilvl w:val="0"/>
                <w:numId w:val="40"/>
              </w:numPr>
              <w:rPr>
                <w:rFonts w:ascii="Arial Nova Light" w:hAnsi="Arial Nova Light" w:cstheme="minorHAnsi"/>
                <w:bCs/>
                <w:color w:val="002060"/>
                <w:szCs w:val="24"/>
              </w:rPr>
            </w:pPr>
            <w:r w:rsidRPr="000719A9">
              <w:rPr>
                <w:rFonts w:ascii="Arial Nova Light" w:hAnsi="Arial Nova Light" w:cstheme="minorHAnsi"/>
                <w:bCs/>
                <w:color w:val="002060"/>
                <w:szCs w:val="24"/>
              </w:rPr>
              <w:t>Meeting minutes</w:t>
            </w:r>
          </w:p>
          <w:p w14:paraId="4E9120F5" w14:textId="668EBDF6" w:rsidR="00570632" w:rsidRPr="000719A9" w:rsidRDefault="00AF033B" w:rsidP="00570632">
            <w:pPr>
              <w:pStyle w:val="ListParagraph"/>
              <w:numPr>
                <w:ilvl w:val="0"/>
                <w:numId w:val="40"/>
              </w:numPr>
              <w:rPr>
                <w:rFonts w:ascii="Arial Nova Light" w:hAnsi="Arial Nova Light" w:cstheme="minorHAnsi"/>
                <w:bCs/>
                <w:color w:val="002060"/>
                <w:szCs w:val="24"/>
              </w:rPr>
            </w:pPr>
            <w:r w:rsidRPr="000719A9">
              <w:rPr>
                <w:rFonts w:ascii="Arial Nova Light" w:hAnsi="Arial Nova Light" w:cstheme="minorHAnsi"/>
                <w:bCs/>
                <w:color w:val="002060"/>
                <w:szCs w:val="24"/>
              </w:rPr>
              <w:t>Personnel report</w:t>
            </w:r>
          </w:p>
          <w:p w14:paraId="4D9B015B" w14:textId="2820A5E9" w:rsidR="00AF033B" w:rsidRPr="000719A9" w:rsidRDefault="00AF033B" w:rsidP="00570632">
            <w:pPr>
              <w:pStyle w:val="ListParagraph"/>
              <w:numPr>
                <w:ilvl w:val="0"/>
                <w:numId w:val="40"/>
              </w:numPr>
              <w:rPr>
                <w:rFonts w:ascii="Arial Nova Light" w:hAnsi="Arial Nova Light" w:cstheme="minorHAnsi"/>
                <w:bCs/>
                <w:color w:val="002060"/>
                <w:szCs w:val="24"/>
              </w:rPr>
            </w:pPr>
            <w:r w:rsidRPr="000719A9">
              <w:rPr>
                <w:rFonts w:ascii="Arial Nova Light" w:hAnsi="Arial Nova Light" w:cstheme="minorHAnsi"/>
                <w:bCs/>
                <w:color w:val="002060"/>
                <w:szCs w:val="24"/>
              </w:rPr>
              <w:t>Financial report</w:t>
            </w:r>
          </w:p>
          <w:p w14:paraId="780A68F5" w14:textId="683BCCD3" w:rsidR="00085E06" w:rsidRPr="000719A9" w:rsidRDefault="00085E06" w:rsidP="00085E06">
            <w:pPr>
              <w:rPr>
                <w:rFonts w:ascii="Arial Nova Light" w:hAnsi="Arial Nova Light" w:cstheme="minorHAnsi"/>
                <w:bCs/>
                <w:color w:val="002060"/>
                <w:szCs w:val="24"/>
              </w:rPr>
            </w:pPr>
          </w:p>
        </w:tc>
        <w:tc>
          <w:tcPr>
            <w:tcW w:w="7052" w:type="dxa"/>
            <w:shd w:val="clear" w:color="auto" w:fill="auto"/>
          </w:tcPr>
          <w:p w14:paraId="186413A4" w14:textId="77777777" w:rsidR="00030A58" w:rsidRPr="000719A9" w:rsidRDefault="00B23AA7" w:rsidP="00B23AA7">
            <w:pPr>
              <w:pStyle w:val="ListParagraph"/>
              <w:numPr>
                <w:ilvl w:val="0"/>
                <w:numId w:val="41"/>
              </w:numPr>
              <w:tabs>
                <w:tab w:val="left" w:pos="460"/>
              </w:tabs>
              <w:spacing w:line="252" w:lineRule="exact"/>
              <w:ind w:right="-20"/>
              <w:rPr>
                <w:rFonts w:ascii="Arial Nova Light" w:hAnsi="Arial Nova Light" w:cstheme="minorHAnsi"/>
                <w:bCs/>
                <w:szCs w:val="24"/>
              </w:rPr>
            </w:pPr>
            <w:r w:rsidRPr="000719A9">
              <w:rPr>
                <w:rFonts w:ascii="Arial Nova Light" w:hAnsi="Arial Nova Light" w:cstheme="minorHAnsi"/>
                <w:bCs/>
                <w:szCs w:val="24"/>
              </w:rPr>
              <w:t>Minutes reviewed</w:t>
            </w:r>
          </w:p>
          <w:p w14:paraId="244EA11A" w14:textId="77777777" w:rsidR="004E541F" w:rsidRPr="000719A9" w:rsidRDefault="004E541F" w:rsidP="004E541F">
            <w:pPr>
              <w:pStyle w:val="ListParagraph"/>
              <w:numPr>
                <w:ilvl w:val="0"/>
                <w:numId w:val="41"/>
              </w:numPr>
              <w:tabs>
                <w:tab w:val="left" w:pos="4155"/>
              </w:tabs>
              <w:rPr>
                <w:rFonts w:ascii="Arial Nova Light" w:hAnsi="Arial Nova Light" w:cstheme="minorHAnsi"/>
                <w:szCs w:val="24"/>
              </w:rPr>
            </w:pPr>
            <w:r w:rsidRPr="000719A9">
              <w:rPr>
                <w:rFonts w:ascii="Arial Nova Light" w:hAnsi="Arial Nova Light" w:cstheme="minorHAnsi"/>
                <w:szCs w:val="24"/>
              </w:rPr>
              <w:t>Had 20 interviews in the past few weeks – we are making process with staffing piece with additional advertising.</w:t>
            </w:r>
          </w:p>
          <w:p w14:paraId="0B61E104" w14:textId="77777777" w:rsidR="004E541F" w:rsidRPr="000719A9" w:rsidRDefault="004E541F" w:rsidP="004E541F">
            <w:pPr>
              <w:pStyle w:val="ListParagraph"/>
              <w:tabs>
                <w:tab w:val="left" w:pos="4155"/>
              </w:tabs>
              <w:rPr>
                <w:rFonts w:ascii="Arial Nova Light" w:hAnsi="Arial Nova Light" w:cstheme="minorHAnsi"/>
                <w:szCs w:val="24"/>
              </w:rPr>
            </w:pPr>
            <w:r w:rsidRPr="000719A9">
              <w:rPr>
                <w:rFonts w:ascii="Arial Nova Light" w:hAnsi="Arial Nova Light" w:cstheme="minorHAnsi"/>
                <w:szCs w:val="24"/>
              </w:rPr>
              <w:t xml:space="preserve">CBR – Central Background Registry background check can take up to 4 months so we </w:t>
            </w:r>
          </w:p>
          <w:p w14:paraId="233A7FEC" w14:textId="26361017" w:rsidR="004E541F" w:rsidRPr="000719A9" w:rsidRDefault="004E541F" w:rsidP="004E541F">
            <w:pPr>
              <w:pStyle w:val="ListParagraph"/>
              <w:tabs>
                <w:tab w:val="left" w:pos="4155"/>
              </w:tabs>
              <w:rPr>
                <w:rFonts w:ascii="Arial Nova Light" w:hAnsi="Arial Nova Light" w:cstheme="minorHAnsi"/>
                <w:szCs w:val="24"/>
              </w:rPr>
            </w:pPr>
            <w:r w:rsidRPr="000719A9">
              <w:rPr>
                <w:rFonts w:ascii="Arial Nova Light" w:hAnsi="Arial Nova Light" w:cstheme="minorHAnsi"/>
                <w:szCs w:val="24"/>
              </w:rPr>
              <w:t>Lose some staff because they can’t work. We are working with licensor and trying to figure out ways to expedite the process to be compliant with funders and licensors. Will be increasing wages to attract more applicants this year as well.</w:t>
            </w:r>
          </w:p>
          <w:p w14:paraId="31DE8620" w14:textId="3CE20421" w:rsidR="004E541F" w:rsidRPr="000719A9" w:rsidRDefault="00062465" w:rsidP="004E541F">
            <w:pPr>
              <w:pStyle w:val="ListParagraph"/>
              <w:numPr>
                <w:ilvl w:val="0"/>
                <w:numId w:val="41"/>
              </w:numPr>
              <w:tabs>
                <w:tab w:val="left" w:pos="4155"/>
              </w:tabs>
              <w:rPr>
                <w:rFonts w:ascii="Arial Nova Light" w:hAnsi="Arial Nova Light" w:cstheme="minorHAnsi"/>
                <w:szCs w:val="24"/>
              </w:rPr>
            </w:pPr>
            <w:r w:rsidRPr="000719A9">
              <w:rPr>
                <w:rFonts w:ascii="Arial Nova Light" w:hAnsi="Arial Nova Light" w:cstheme="minorHAnsi"/>
                <w:szCs w:val="24"/>
              </w:rPr>
              <w:t>Financial report reviewed</w:t>
            </w:r>
          </w:p>
          <w:p w14:paraId="62CC36D0" w14:textId="1AB477C9" w:rsidR="00B23AA7" w:rsidRPr="000719A9" w:rsidRDefault="00B23AA7" w:rsidP="004E541F">
            <w:pPr>
              <w:tabs>
                <w:tab w:val="left" w:pos="460"/>
              </w:tabs>
              <w:spacing w:line="252" w:lineRule="exact"/>
              <w:ind w:right="-20"/>
              <w:rPr>
                <w:rFonts w:ascii="Arial Nova Light" w:hAnsi="Arial Nova Light" w:cstheme="minorHAnsi"/>
                <w:bCs/>
                <w:szCs w:val="24"/>
              </w:rPr>
            </w:pPr>
          </w:p>
        </w:tc>
        <w:tc>
          <w:tcPr>
            <w:tcW w:w="3923" w:type="dxa"/>
          </w:tcPr>
          <w:p w14:paraId="6E66B394" w14:textId="77777777" w:rsidR="00062465" w:rsidRPr="000719A9" w:rsidRDefault="00062465" w:rsidP="00062465">
            <w:pPr>
              <w:pStyle w:val="ListParagraph"/>
              <w:numPr>
                <w:ilvl w:val="0"/>
                <w:numId w:val="42"/>
              </w:numPr>
              <w:tabs>
                <w:tab w:val="left" w:pos="460"/>
              </w:tabs>
              <w:spacing w:line="252" w:lineRule="exact"/>
              <w:ind w:right="-20"/>
              <w:rPr>
                <w:rFonts w:ascii="Arial Nova Light" w:hAnsi="Arial Nova Light" w:cstheme="minorHAnsi"/>
                <w:bCs/>
                <w:szCs w:val="24"/>
              </w:rPr>
            </w:pPr>
            <w:r w:rsidRPr="000719A9">
              <w:rPr>
                <w:rFonts w:ascii="Arial Nova Light" w:hAnsi="Arial Nova Light" w:cstheme="minorHAnsi"/>
                <w:bCs/>
                <w:szCs w:val="24"/>
              </w:rPr>
              <w:t>Moved to approve: Margie Gimmer. 2</w:t>
            </w:r>
            <w:r w:rsidRPr="000719A9">
              <w:rPr>
                <w:rFonts w:ascii="Arial Nova Light" w:hAnsi="Arial Nova Light" w:cstheme="minorHAnsi"/>
                <w:bCs/>
                <w:szCs w:val="24"/>
                <w:vertAlign w:val="superscript"/>
              </w:rPr>
              <w:t>nd</w:t>
            </w:r>
            <w:r w:rsidRPr="000719A9">
              <w:rPr>
                <w:rFonts w:ascii="Arial Nova Light" w:hAnsi="Arial Nova Light" w:cstheme="minorHAnsi"/>
                <w:bCs/>
                <w:szCs w:val="24"/>
              </w:rPr>
              <w:t xml:space="preserve">: </w:t>
            </w:r>
            <w:proofErr w:type="spellStart"/>
            <w:r w:rsidR="00411D8A" w:rsidRPr="000719A9">
              <w:rPr>
                <w:rFonts w:ascii="Arial Nova Light" w:hAnsi="Arial Nova Light" w:cstheme="minorHAnsi"/>
                <w:bCs/>
                <w:szCs w:val="24"/>
              </w:rPr>
              <w:t>Danyell</w:t>
            </w:r>
            <w:proofErr w:type="spellEnd"/>
            <w:r w:rsidR="00411D8A" w:rsidRPr="000719A9">
              <w:rPr>
                <w:rFonts w:ascii="Arial Nova Light" w:hAnsi="Arial Nova Light" w:cstheme="minorHAnsi"/>
                <w:bCs/>
                <w:szCs w:val="24"/>
              </w:rPr>
              <w:t xml:space="preserve"> Beyer. Motion approved unanimously.</w:t>
            </w:r>
          </w:p>
          <w:p w14:paraId="4F5FA892" w14:textId="23034CAA" w:rsidR="00411D8A" w:rsidRPr="000719A9" w:rsidRDefault="00411D8A" w:rsidP="00062465">
            <w:pPr>
              <w:pStyle w:val="ListParagraph"/>
              <w:numPr>
                <w:ilvl w:val="0"/>
                <w:numId w:val="42"/>
              </w:numPr>
              <w:tabs>
                <w:tab w:val="left" w:pos="460"/>
              </w:tabs>
              <w:spacing w:line="252" w:lineRule="exact"/>
              <w:ind w:right="-20"/>
              <w:rPr>
                <w:rFonts w:ascii="Arial Nova Light" w:hAnsi="Arial Nova Light" w:cstheme="minorHAnsi"/>
                <w:bCs/>
                <w:szCs w:val="24"/>
              </w:rPr>
            </w:pPr>
            <w:r w:rsidRPr="000719A9">
              <w:rPr>
                <w:rFonts w:ascii="Arial Nova Light" w:hAnsi="Arial Nova Light" w:cstheme="minorHAnsi"/>
                <w:bCs/>
                <w:szCs w:val="24"/>
              </w:rPr>
              <w:t>Moved to accept Personnel and Financial report:</w:t>
            </w:r>
            <w:r w:rsidR="003A107F" w:rsidRPr="000719A9">
              <w:rPr>
                <w:rFonts w:ascii="Arial Nova Light" w:hAnsi="Arial Nova Light" w:cstheme="minorHAnsi"/>
                <w:bCs/>
                <w:szCs w:val="24"/>
              </w:rPr>
              <w:t xml:space="preserve"> </w:t>
            </w:r>
            <w:proofErr w:type="spellStart"/>
            <w:r w:rsidR="003A107F" w:rsidRPr="000719A9">
              <w:rPr>
                <w:rFonts w:ascii="Arial Nova Light" w:hAnsi="Arial Nova Light" w:cstheme="minorHAnsi"/>
                <w:bCs/>
                <w:szCs w:val="24"/>
              </w:rPr>
              <w:t>Danyell</w:t>
            </w:r>
            <w:proofErr w:type="spellEnd"/>
            <w:r w:rsidR="003A107F" w:rsidRPr="000719A9">
              <w:rPr>
                <w:rFonts w:ascii="Arial Nova Light" w:hAnsi="Arial Nova Light" w:cstheme="minorHAnsi"/>
                <w:bCs/>
                <w:szCs w:val="24"/>
              </w:rPr>
              <w:t xml:space="preserve"> Beyer. 2</w:t>
            </w:r>
            <w:r w:rsidR="003A107F" w:rsidRPr="000719A9">
              <w:rPr>
                <w:rFonts w:ascii="Arial Nova Light" w:hAnsi="Arial Nova Light" w:cstheme="minorHAnsi"/>
                <w:bCs/>
                <w:szCs w:val="24"/>
                <w:vertAlign w:val="superscript"/>
              </w:rPr>
              <w:t>nd</w:t>
            </w:r>
            <w:r w:rsidR="003A107F" w:rsidRPr="000719A9">
              <w:rPr>
                <w:rFonts w:ascii="Arial Nova Light" w:hAnsi="Arial Nova Light" w:cstheme="minorHAnsi"/>
                <w:bCs/>
                <w:szCs w:val="24"/>
              </w:rPr>
              <w:t xml:space="preserve">: Margie Grimmer. Reports accepted unanimously. </w:t>
            </w:r>
          </w:p>
        </w:tc>
      </w:tr>
      <w:tr w:rsidR="00030A58" w:rsidRPr="00B33FA2" w14:paraId="6149D9E8" w14:textId="77777777" w:rsidTr="1C579733">
        <w:trPr>
          <w:trHeight w:val="1214"/>
        </w:trPr>
        <w:tc>
          <w:tcPr>
            <w:tcW w:w="643" w:type="dxa"/>
            <w:tcBorders>
              <w:right w:val="nil"/>
            </w:tcBorders>
          </w:tcPr>
          <w:p w14:paraId="69626E33" w14:textId="6185F92B" w:rsidR="00030A58" w:rsidRPr="00B33FA2" w:rsidRDefault="00030A58" w:rsidP="00983A8E">
            <w:pPr>
              <w:jc w:val="center"/>
              <w:rPr>
                <w:rFonts w:ascii="Arial Nova Light" w:hAnsi="Arial Nova Light" w:cs="Arial"/>
                <w:bCs/>
                <w:color w:val="002060"/>
                <w:szCs w:val="24"/>
              </w:rPr>
            </w:pPr>
            <w:r w:rsidRPr="00B33FA2">
              <w:rPr>
                <w:rFonts w:ascii="Arial Nova Light" w:hAnsi="Arial Nova Light" w:cs="Arial"/>
                <w:bCs/>
                <w:color w:val="002060"/>
                <w:szCs w:val="24"/>
              </w:rPr>
              <w:t>VII.</w:t>
            </w:r>
          </w:p>
        </w:tc>
        <w:tc>
          <w:tcPr>
            <w:tcW w:w="3492" w:type="dxa"/>
            <w:tcBorders>
              <w:left w:val="nil"/>
            </w:tcBorders>
            <w:shd w:val="clear" w:color="auto" w:fill="auto"/>
          </w:tcPr>
          <w:p w14:paraId="0E0EDC9C" w14:textId="77777777" w:rsidR="000D4035" w:rsidRPr="000719A9" w:rsidRDefault="000D4035" w:rsidP="00A67AA8">
            <w:pPr>
              <w:rPr>
                <w:rFonts w:ascii="Arial Nova Light" w:hAnsi="Arial Nova Light" w:cstheme="minorHAnsi"/>
                <w:bCs/>
                <w:color w:val="002060"/>
                <w:szCs w:val="24"/>
              </w:rPr>
            </w:pPr>
            <w:r w:rsidRPr="000719A9">
              <w:rPr>
                <w:rFonts w:ascii="Arial Nova Light" w:hAnsi="Arial Nova Light" w:cstheme="minorHAnsi"/>
                <w:bCs/>
                <w:color w:val="002060"/>
                <w:szCs w:val="24"/>
              </w:rPr>
              <w:t>New Business</w:t>
            </w:r>
          </w:p>
          <w:p w14:paraId="17BDAB22" w14:textId="77777777" w:rsidR="00A67AA8" w:rsidRPr="000719A9" w:rsidRDefault="00A67AA8" w:rsidP="00A67AA8">
            <w:pPr>
              <w:pStyle w:val="ListParagraph"/>
              <w:numPr>
                <w:ilvl w:val="0"/>
                <w:numId w:val="44"/>
              </w:numPr>
              <w:rPr>
                <w:rFonts w:ascii="Arial Nova Light" w:hAnsi="Arial Nova Light" w:cstheme="minorHAnsi"/>
                <w:bCs/>
                <w:color w:val="002060"/>
                <w:szCs w:val="24"/>
              </w:rPr>
            </w:pPr>
            <w:r w:rsidRPr="000719A9">
              <w:rPr>
                <w:rFonts w:ascii="Arial Nova Light" w:hAnsi="Arial Nova Light" w:cstheme="minorHAnsi"/>
                <w:bCs/>
                <w:color w:val="002060"/>
                <w:szCs w:val="24"/>
              </w:rPr>
              <w:t>Action Items</w:t>
            </w:r>
          </w:p>
          <w:p w14:paraId="57DAF710" w14:textId="5CB8227B" w:rsidR="00A67AA8" w:rsidRPr="000719A9" w:rsidRDefault="00A67AA8" w:rsidP="00A67AA8">
            <w:pPr>
              <w:pStyle w:val="ListParagraph"/>
              <w:numPr>
                <w:ilvl w:val="1"/>
                <w:numId w:val="44"/>
              </w:numPr>
              <w:rPr>
                <w:rFonts w:ascii="Arial Nova Light" w:hAnsi="Arial Nova Light" w:cstheme="minorHAnsi"/>
                <w:bCs/>
                <w:color w:val="002060"/>
                <w:szCs w:val="24"/>
              </w:rPr>
            </w:pPr>
            <w:r w:rsidRPr="000719A9">
              <w:rPr>
                <w:rFonts w:ascii="Arial Nova Light" w:hAnsi="Arial Nova Light" w:cstheme="minorHAnsi"/>
                <w:bCs/>
                <w:color w:val="002060"/>
                <w:szCs w:val="24"/>
              </w:rPr>
              <w:t>Enrollment Corrective Action Plan</w:t>
            </w:r>
          </w:p>
          <w:p w14:paraId="3250A6F4" w14:textId="5B3C5B4E" w:rsidR="005A4B2B" w:rsidRPr="000719A9" w:rsidRDefault="005A4B2B" w:rsidP="00A67AA8">
            <w:pPr>
              <w:pStyle w:val="ListParagraph"/>
              <w:numPr>
                <w:ilvl w:val="1"/>
                <w:numId w:val="44"/>
              </w:numPr>
              <w:rPr>
                <w:rFonts w:ascii="Arial Nova Light" w:hAnsi="Arial Nova Light" w:cstheme="minorHAnsi"/>
                <w:bCs/>
                <w:color w:val="002060"/>
                <w:szCs w:val="24"/>
              </w:rPr>
            </w:pPr>
            <w:r w:rsidRPr="000719A9">
              <w:rPr>
                <w:rFonts w:ascii="Arial Nova Light" w:hAnsi="Arial Nova Light" w:cstheme="minorHAnsi"/>
                <w:bCs/>
                <w:color w:val="002060"/>
                <w:szCs w:val="24"/>
              </w:rPr>
              <w:t>Parent Survey</w:t>
            </w:r>
          </w:p>
          <w:p w14:paraId="30288CB5" w14:textId="1CAE6170" w:rsidR="005A4B2B" w:rsidRPr="000719A9" w:rsidRDefault="005A4B2B" w:rsidP="005A4B2B">
            <w:pPr>
              <w:pStyle w:val="ListParagraph"/>
              <w:numPr>
                <w:ilvl w:val="0"/>
                <w:numId w:val="44"/>
              </w:numPr>
              <w:rPr>
                <w:rFonts w:ascii="Arial Nova Light" w:hAnsi="Arial Nova Light" w:cstheme="minorHAnsi"/>
                <w:bCs/>
                <w:color w:val="002060"/>
                <w:szCs w:val="24"/>
              </w:rPr>
            </w:pPr>
            <w:r w:rsidRPr="000719A9">
              <w:rPr>
                <w:rFonts w:ascii="Arial Nova Light" w:hAnsi="Arial Nova Light" w:cstheme="minorHAnsi"/>
                <w:bCs/>
                <w:color w:val="002060"/>
                <w:szCs w:val="24"/>
              </w:rPr>
              <w:t>Discussion Items</w:t>
            </w:r>
          </w:p>
          <w:p w14:paraId="761D18E9" w14:textId="459B94BD" w:rsidR="005A4B2B" w:rsidRPr="000719A9" w:rsidRDefault="005A4B2B" w:rsidP="005A4B2B">
            <w:pPr>
              <w:pStyle w:val="ListParagraph"/>
              <w:numPr>
                <w:ilvl w:val="1"/>
                <w:numId w:val="44"/>
              </w:numPr>
              <w:rPr>
                <w:rFonts w:ascii="Arial Nova Light" w:hAnsi="Arial Nova Light" w:cstheme="minorHAnsi"/>
                <w:bCs/>
                <w:color w:val="002060"/>
                <w:szCs w:val="24"/>
              </w:rPr>
            </w:pPr>
            <w:r w:rsidRPr="000719A9">
              <w:rPr>
                <w:rFonts w:ascii="Arial Nova Light" w:hAnsi="Arial Nova Light" w:cstheme="minorHAnsi"/>
                <w:bCs/>
                <w:color w:val="002060"/>
                <w:szCs w:val="24"/>
              </w:rPr>
              <w:t>Annual Report</w:t>
            </w:r>
          </w:p>
          <w:p w14:paraId="078EF314" w14:textId="7B9332CD" w:rsidR="005A4B2B" w:rsidRPr="000719A9" w:rsidRDefault="005A4B2B" w:rsidP="005A4B2B">
            <w:pPr>
              <w:pStyle w:val="ListParagraph"/>
              <w:numPr>
                <w:ilvl w:val="1"/>
                <w:numId w:val="44"/>
              </w:numPr>
              <w:rPr>
                <w:rFonts w:ascii="Arial Nova Light" w:hAnsi="Arial Nova Light" w:cstheme="minorHAnsi"/>
                <w:bCs/>
                <w:color w:val="002060"/>
                <w:szCs w:val="24"/>
              </w:rPr>
            </w:pPr>
            <w:r w:rsidRPr="000719A9">
              <w:rPr>
                <w:rFonts w:ascii="Arial Nova Light" w:hAnsi="Arial Nova Light" w:cstheme="minorHAnsi"/>
                <w:bCs/>
                <w:color w:val="002060"/>
                <w:szCs w:val="24"/>
              </w:rPr>
              <w:lastRenderedPageBreak/>
              <w:t>Professional Photographs for Website</w:t>
            </w:r>
          </w:p>
          <w:p w14:paraId="4F77E7E8" w14:textId="76398559" w:rsidR="00A67AA8" w:rsidRPr="000719A9" w:rsidRDefault="00A67AA8" w:rsidP="00A67AA8">
            <w:pPr>
              <w:pStyle w:val="ListParagraph"/>
              <w:rPr>
                <w:rFonts w:ascii="Arial Nova Light" w:hAnsi="Arial Nova Light" w:cstheme="minorHAnsi"/>
                <w:bCs/>
                <w:color w:val="002060"/>
                <w:szCs w:val="24"/>
              </w:rPr>
            </w:pPr>
          </w:p>
        </w:tc>
        <w:tc>
          <w:tcPr>
            <w:tcW w:w="7052" w:type="dxa"/>
            <w:shd w:val="clear" w:color="auto" w:fill="auto"/>
          </w:tcPr>
          <w:p w14:paraId="46AA1540" w14:textId="77777777" w:rsidR="00E37ECE" w:rsidRPr="000719A9" w:rsidRDefault="005A4B2B" w:rsidP="00E37ECE">
            <w:pPr>
              <w:spacing w:after="160" w:line="259" w:lineRule="auto"/>
              <w:contextualSpacing/>
              <w:rPr>
                <w:rFonts w:ascii="Arial Nova Light" w:hAnsi="Arial Nova Light" w:cstheme="minorHAnsi"/>
                <w:szCs w:val="24"/>
              </w:rPr>
            </w:pPr>
            <w:r w:rsidRPr="000719A9">
              <w:rPr>
                <w:rFonts w:ascii="Arial Nova Light" w:hAnsi="Arial Nova Light" w:cstheme="minorHAnsi"/>
                <w:szCs w:val="24"/>
              </w:rPr>
              <w:lastRenderedPageBreak/>
              <w:t>1</w:t>
            </w:r>
            <w:r w:rsidR="00E37ECE" w:rsidRPr="000719A9">
              <w:rPr>
                <w:rFonts w:ascii="Arial Nova Light" w:hAnsi="Arial Nova Light" w:cstheme="minorHAnsi"/>
                <w:szCs w:val="24"/>
              </w:rPr>
              <w:t>.Action Items</w:t>
            </w:r>
          </w:p>
          <w:p w14:paraId="1405C3A0" w14:textId="598461D5" w:rsidR="00E37ECE" w:rsidRPr="000719A9" w:rsidRDefault="00E37ECE" w:rsidP="00E37ECE">
            <w:pPr>
              <w:spacing w:after="160" w:line="259" w:lineRule="auto"/>
              <w:ind w:left="720"/>
              <w:contextualSpacing/>
              <w:rPr>
                <w:rFonts w:ascii="Arial Nova Light" w:hAnsi="Arial Nova Light" w:cstheme="minorHAnsi"/>
                <w:szCs w:val="24"/>
              </w:rPr>
            </w:pPr>
            <w:r w:rsidRPr="000719A9">
              <w:rPr>
                <w:rFonts w:ascii="Arial Nova Light" w:hAnsi="Arial Nova Light" w:cstheme="minorHAnsi"/>
                <w:szCs w:val="24"/>
              </w:rPr>
              <w:t xml:space="preserve">a. Already spoke about this when we talked about the OHS Letter. </w:t>
            </w:r>
          </w:p>
          <w:p w14:paraId="7E98B311" w14:textId="5356A4A0" w:rsidR="00E37ECE" w:rsidRPr="000719A9" w:rsidRDefault="00E37ECE" w:rsidP="00E37ECE">
            <w:pPr>
              <w:spacing w:after="160" w:line="259" w:lineRule="auto"/>
              <w:ind w:left="720"/>
              <w:contextualSpacing/>
              <w:rPr>
                <w:rFonts w:ascii="Arial Nova Light" w:hAnsi="Arial Nova Light" w:cstheme="minorHAnsi"/>
                <w:szCs w:val="24"/>
              </w:rPr>
            </w:pPr>
            <w:r w:rsidRPr="000719A9">
              <w:rPr>
                <w:rFonts w:ascii="Arial Nova Light" w:hAnsi="Arial Nova Light" w:cstheme="minorHAnsi"/>
                <w:szCs w:val="24"/>
              </w:rPr>
              <w:t xml:space="preserve">b. </w:t>
            </w:r>
            <w:r w:rsidR="00F96226" w:rsidRPr="000719A9">
              <w:rPr>
                <w:rFonts w:ascii="Arial Nova Light" w:hAnsi="Arial Nova Light" w:cstheme="minorHAnsi"/>
                <w:szCs w:val="24"/>
              </w:rPr>
              <w:t>Need information – please make sure to get information from your FHA</w:t>
            </w:r>
            <w:r w:rsidR="00F96226" w:rsidRPr="000719A9">
              <w:rPr>
                <w:rFonts w:ascii="Arial Nova Light" w:hAnsi="Arial Nova Light" w:cstheme="minorHAnsi"/>
                <w:szCs w:val="24"/>
              </w:rPr>
              <w:t xml:space="preserve">. For parent executive officers. </w:t>
            </w:r>
          </w:p>
          <w:p w14:paraId="2D286975" w14:textId="77777777" w:rsidR="00E37ECE" w:rsidRPr="000719A9" w:rsidRDefault="005155CE" w:rsidP="005155CE">
            <w:pPr>
              <w:spacing w:after="160" w:line="259" w:lineRule="auto"/>
              <w:contextualSpacing/>
              <w:rPr>
                <w:rFonts w:ascii="Arial Nova Light" w:hAnsi="Arial Nova Light" w:cstheme="minorHAnsi"/>
                <w:szCs w:val="24"/>
              </w:rPr>
            </w:pPr>
            <w:r w:rsidRPr="000719A9">
              <w:rPr>
                <w:rFonts w:ascii="Arial Nova Light" w:hAnsi="Arial Nova Light" w:cstheme="minorHAnsi"/>
                <w:szCs w:val="24"/>
              </w:rPr>
              <w:t>2. Discussion Items</w:t>
            </w:r>
          </w:p>
          <w:p w14:paraId="1D61C1D4" w14:textId="01D8A217" w:rsidR="00856D31" w:rsidRPr="000719A9" w:rsidRDefault="00856D31" w:rsidP="00856D31">
            <w:pPr>
              <w:tabs>
                <w:tab w:val="left" w:pos="4155"/>
              </w:tabs>
              <w:ind w:left="720"/>
              <w:rPr>
                <w:rFonts w:ascii="Arial Nova Light" w:hAnsi="Arial Nova Light" w:cstheme="minorHAnsi"/>
                <w:szCs w:val="24"/>
              </w:rPr>
            </w:pPr>
            <w:r w:rsidRPr="000719A9">
              <w:rPr>
                <w:rFonts w:ascii="Arial Nova Light" w:hAnsi="Arial Nova Light" w:cstheme="minorHAnsi"/>
                <w:szCs w:val="24"/>
              </w:rPr>
              <w:t>a.</w:t>
            </w:r>
            <w:r w:rsidR="005155CE" w:rsidRPr="000719A9">
              <w:rPr>
                <w:rFonts w:ascii="Arial Nova Light" w:hAnsi="Arial Nova Light" w:cstheme="minorHAnsi"/>
                <w:szCs w:val="24"/>
              </w:rPr>
              <w:t xml:space="preserve"> </w:t>
            </w:r>
            <w:r w:rsidR="004E08CB" w:rsidRPr="000719A9">
              <w:rPr>
                <w:rFonts w:ascii="Arial Nova Light" w:hAnsi="Arial Nova Light" w:cstheme="minorHAnsi"/>
                <w:szCs w:val="24"/>
              </w:rPr>
              <w:t xml:space="preserve">Requesting PC for any input if you have any input or stories to include in the upcoming Annual Report. Grace is </w:t>
            </w:r>
            <w:r w:rsidR="004E08CB" w:rsidRPr="000719A9">
              <w:rPr>
                <w:rFonts w:ascii="Arial Nova Light" w:hAnsi="Arial Nova Light" w:cstheme="minorHAnsi"/>
                <w:szCs w:val="24"/>
              </w:rPr>
              <w:lastRenderedPageBreak/>
              <w:t>interested in demographics showing how data is collected because it appears that the majority of the children are white when that is not the case in her classroom or the community.</w:t>
            </w:r>
            <w:r w:rsidR="004E08CB" w:rsidRPr="000719A9">
              <w:rPr>
                <w:rFonts w:ascii="Arial Nova Light" w:hAnsi="Arial Nova Light" w:cstheme="minorHAnsi"/>
                <w:szCs w:val="24"/>
              </w:rPr>
              <w:t xml:space="preserve"> She </w:t>
            </w:r>
            <w:r w:rsidR="005155CE" w:rsidRPr="000719A9">
              <w:rPr>
                <w:rFonts w:ascii="Arial Nova Light" w:hAnsi="Arial Nova Light" w:cstheme="minorHAnsi"/>
                <w:szCs w:val="24"/>
              </w:rPr>
              <w:t xml:space="preserve">felt like the race chart wasn’t displaying our diversity accurately. </w:t>
            </w:r>
            <w:r w:rsidRPr="000719A9">
              <w:rPr>
                <w:rFonts w:ascii="Arial Nova Light" w:hAnsi="Arial Nova Light" w:cstheme="minorHAnsi"/>
                <w:szCs w:val="24"/>
              </w:rPr>
              <w:t xml:space="preserve">Freddy shared </w:t>
            </w:r>
            <w:proofErr w:type="spellStart"/>
            <w:r w:rsidRPr="000719A9">
              <w:rPr>
                <w:rFonts w:ascii="Arial Nova Light" w:hAnsi="Arial Nova Light" w:cstheme="minorHAnsi"/>
                <w:szCs w:val="24"/>
              </w:rPr>
              <w:t>ChildPlus</w:t>
            </w:r>
            <w:proofErr w:type="spellEnd"/>
            <w:r w:rsidRPr="000719A9">
              <w:rPr>
                <w:rFonts w:ascii="Arial Nova Light" w:hAnsi="Arial Nova Light" w:cstheme="minorHAnsi"/>
                <w:szCs w:val="24"/>
              </w:rPr>
              <w:t xml:space="preserve"> on how information is collected to the Fed’s. We do not make the distinctions and they are yes/no or drop downs. Jordan suggested to put an asterisk to show how the data is collected. Would be great information to find out what staff are past parents of children in HS. Thank you for the feedback and dialog.</w:t>
            </w:r>
          </w:p>
          <w:p w14:paraId="3BAFAF2D" w14:textId="77777777" w:rsidR="00236921" w:rsidRPr="000719A9" w:rsidRDefault="00236921" w:rsidP="00856D31">
            <w:pPr>
              <w:tabs>
                <w:tab w:val="left" w:pos="4155"/>
              </w:tabs>
              <w:ind w:left="720"/>
              <w:rPr>
                <w:rFonts w:ascii="Arial Nova Light" w:hAnsi="Arial Nova Light" w:cstheme="minorHAnsi"/>
                <w:szCs w:val="24"/>
              </w:rPr>
            </w:pPr>
          </w:p>
          <w:p w14:paraId="3DBE9F1E" w14:textId="77777777" w:rsidR="00236921" w:rsidRPr="000719A9" w:rsidRDefault="00856D31" w:rsidP="00236921">
            <w:pPr>
              <w:tabs>
                <w:tab w:val="left" w:pos="4155"/>
              </w:tabs>
              <w:ind w:left="720"/>
              <w:rPr>
                <w:rFonts w:ascii="Arial Nova Light" w:hAnsi="Arial Nova Light" w:cstheme="minorHAnsi"/>
                <w:szCs w:val="24"/>
              </w:rPr>
            </w:pPr>
            <w:r w:rsidRPr="000719A9">
              <w:rPr>
                <w:rFonts w:ascii="Arial Nova Light" w:hAnsi="Arial Nova Light" w:cstheme="minorHAnsi"/>
                <w:szCs w:val="24"/>
              </w:rPr>
              <w:t xml:space="preserve">b. </w:t>
            </w:r>
            <w:r w:rsidR="00236921" w:rsidRPr="000719A9">
              <w:rPr>
                <w:rFonts w:ascii="Arial Nova Light" w:hAnsi="Arial Nova Light" w:cstheme="minorHAnsi"/>
                <w:szCs w:val="24"/>
              </w:rPr>
              <w:t>Professional photographs: Shawna is interested. On Leadership page on website, Policy Council is governing body. Kaelene is a yes. John is a yes. Will make arrangements to have photographer come to Central Office.</w:t>
            </w:r>
          </w:p>
          <w:p w14:paraId="259A7E43" w14:textId="54EB2879" w:rsidR="00856D31" w:rsidRPr="000719A9" w:rsidRDefault="00856D31" w:rsidP="00856D31">
            <w:pPr>
              <w:tabs>
                <w:tab w:val="left" w:pos="4155"/>
              </w:tabs>
              <w:ind w:left="720"/>
              <w:rPr>
                <w:rFonts w:ascii="Arial Nova Light" w:hAnsi="Arial Nova Light" w:cstheme="minorHAnsi"/>
                <w:szCs w:val="24"/>
              </w:rPr>
            </w:pPr>
          </w:p>
          <w:p w14:paraId="17511F44" w14:textId="1EF9D7D9" w:rsidR="005155CE" w:rsidRPr="000719A9" w:rsidRDefault="005155CE" w:rsidP="005155CE">
            <w:pPr>
              <w:spacing w:after="160" w:line="259" w:lineRule="auto"/>
              <w:ind w:left="720"/>
              <w:contextualSpacing/>
              <w:rPr>
                <w:rFonts w:ascii="Arial Nova Light" w:hAnsi="Arial Nova Light" w:cstheme="minorHAnsi"/>
                <w:szCs w:val="24"/>
              </w:rPr>
            </w:pPr>
          </w:p>
          <w:p w14:paraId="5019C097" w14:textId="7E2A05AB" w:rsidR="005155CE" w:rsidRPr="000719A9" w:rsidRDefault="005155CE" w:rsidP="005155CE">
            <w:pPr>
              <w:spacing w:after="160" w:line="259" w:lineRule="auto"/>
              <w:contextualSpacing/>
              <w:rPr>
                <w:rFonts w:ascii="Arial Nova Light" w:hAnsi="Arial Nova Light" w:cstheme="minorHAnsi"/>
                <w:szCs w:val="24"/>
              </w:rPr>
            </w:pPr>
          </w:p>
        </w:tc>
        <w:tc>
          <w:tcPr>
            <w:tcW w:w="3923" w:type="dxa"/>
          </w:tcPr>
          <w:p w14:paraId="06FE3527" w14:textId="77777777" w:rsidR="00030A58" w:rsidRPr="000719A9" w:rsidRDefault="00030A58" w:rsidP="00983A8E">
            <w:pPr>
              <w:widowControl w:val="0"/>
              <w:tabs>
                <w:tab w:val="left" w:pos="500"/>
              </w:tabs>
              <w:spacing w:before="1" w:line="252" w:lineRule="exact"/>
              <w:ind w:right="726"/>
              <w:contextualSpacing/>
              <w:rPr>
                <w:rFonts w:ascii="Arial Nova Light" w:hAnsi="Arial Nova Light" w:cstheme="minorHAnsi"/>
                <w:bCs/>
                <w:szCs w:val="24"/>
              </w:rPr>
            </w:pPr>
          </w:p>
        </w:tc>
      </w:tr>
      <w:tr w:rsidR="00030A58" w:rsidRPr="00B33FA2" w14:paraId="2CD1D833" w14:textId="77777777" w:rsidTr="1C579733">
        <w:trPr>
          <w:trHeight w:val="1230"/>
        </w:trPr>
        <w:tc>
          <w:tcPr>
            <w:tcW w:w="643" w:type="dxa"/>
            <w:tcBorders>
              <w:right w:val="nil"/>
            </w:tcBorders>
          </w:tcPr>
          <w:p w14:paraId="693970B8" w14:textId="53227278" w:rsidR="00030A58" w:rsidRPr="00B33FA2" w:rsidRDefault="007F727F" w:rsidP="00983A8E">
            <w:pPr>
              <w:jc w:val="center"/>
              <w:rPr>
                <w:rFonts w:ascii="Arial Nova Light" w:hAnsi="Arial Nova Light" w:cs="Arial"/>
                <w:bCs/>
                <w:color w:val="002060"/>
                <w:szCs w:val="24"/>
              </w:rPr>
            </w:pPr>
            <w:r>
              <w:rPr>
                <w:rFonts w:ascii="Arial Nova Light" w:hAnsi="Arial Nova Light" w:cs="Arial"/>
                <w:bCs/>
                <w:color w:val="002060"/>
                <w:szCs w:val="24"/>
              </w:rPr>
              <w:t>VIII</w:t>
            </w:r>
            <w:r w:rsidR="00030A58" w:rsidRPr="00B33FA2">
              <w:rPr>
                <w:rFonts w:ascii="Arial Nova Light" w:hAnsi="Arial Nova Light" w:cs="Arial"/>
                <w:bCs/>
                <w:color w:val="002060"/>
                <w:szCs w:val="24"/>
              </w:rPr>
              <w:t>.</w:t>
            </w:r>
          </w:p>
        </w:tc>
        <w:tc>
          <w:tcPr>
            <w:tcW w:w="3492" w:type="dxa"/>
            <w:tcBorders>
              <w:left w:val="nil"/>
            </w:tcBorders>
            <w:shd w:val="clear" w:color="auto" w:fill="auto"/>
          </w:tcPr>
          <w:p w14:paraId="21B8F4A4" w14:textId="77777777" w:rsidR="00030A58" w:rsidRPr="000719A9" w:rsidRDefault="00BB63CF" w:rsidP="00983A8E">
            <w:pPr>
              <w:rPr>
                <w:rFonts w:ascii="Arial Nova Light" w:hAnsi="Arial Nova Light" w:cstheme="minorHAnsi"/>
                <w:bCs/>
                <w:color w:val="002060"/>
                <w:szCs w:val="24"/>
              </w:rPr>
            </w:pPr>
            <w:r w:rsidRPr="000719A9">
              <w:rPr>
                <w:rFonts w:ascii="Arial Nova Light" w:hAnsi="Arial Nova Light" w:cstheme="minorHAnsi"/>
                <w:bCs/>
                <w:color w:val="002060"/>
                <w:szCs w:val="24"/>
              </w:rPr>
              <w:t>Old Business</w:t>
            </w:r>
          </w:p>
          <w:p w14:paraId="5BA64212" w14:textId="360FEA75" w:rsidR="00427E98" w:rsidRPr="000719A9" w:rsidRDefault="00427E98" w:rsidP="00427E98">
            <w:pPr>
              <w:pStyle w:val="ListParagraph"/>
              <w:numPr>
                <w:ilvl w:val="0"/>
                <w:numId w:val="45"/>
              </w:numPr>
              <w:rPr>
                <w:rFonts w:ascii="Arial Nova Light" w:hAnsi="Arial Nova Light" w:cstheme="minorHAnsi"/>
                <w:bCs/>
                <w:color w:val="002060"/>
                <w:szCs w:val="24"/>
              </w:rPr>
            </w:pPr>
            <w:r w:rsidRPr="000719A9">
              <w:rPr>
                <w:rFonts w:ascii="Arial Nova Light" w:hAnsi="Arial Nova Light" w:cstheme="minorHAnsi"/>
                <w:bCs/>
                <w:color w:val="002060"/>
                <w:szCs w:val="24"/>
              </w:rPr>
              <w:t>Vice Chair Election</w:t>
            </w:r>
          </w:p>
        </w:tc>
        <w:tc>
          <w:tcPr>
            <w:tcW w:w="7052" w:type="dxa"/>
            <w:shd w:val="clear" w:color="auto" w:fill="auto"/>
          </w:tcPr>
          <w:p w14:paraId="56EE6D4A" w14:textId="6809AF6D" w:rsidR="00C52D2B" w:rsidRPr="000719A9" w:rsidRDefault="00C52D2B" w:rsidP="00C52D2B">
            <w:pPr>
              <w:tabs>
                <w:tab w:val="left" w:pos="4155"/>
              </w:tabs>
              <w:rPr>
                <w:rFonts w:ascii="Arial Nova Light" w:hAnsi="Arial Nova Light" w:cstheme="minorHAnsi"/>
                <w:szCs w:val="24"/>
              </w:rPr>
            </w:pPr>
            <w:r w:rsidRPr="000719A9">
              <w:rPr>
                <w:rFonts w:ascii="Arial Nova Light" w:hAnsi="Arial Nova Light" w:cstheme="minorHAnsi"/>
                <w:szCs w:val="24"/>
              </w:rPr>
              <w:t xml:space="preserve">Vice chair Election: Role is to assist chair as needed – </w:t>
            </w:r>
            <w:proofErr w:type="spellStart"/>
            <w:r w:rsidRPr="000719A9">
              <w:rPr>
                <w:rFonts w:ascii="Arial Nova Light" w:hAnsi="Arial Nova Light" w:cstheme="minorHAnsi"/>
                <w:szCs w:val="24"/>
              </w:rPr>
              <w:t>Danyell</w:t>
            </w:r>
            <w:proofErr w:type="spellEnd"/>
            <w:r w:rsidRPr="000719A9">
              <w:rPr>
                <w:rFonts w:ascii="Arial Nova Light" w:hAnsi="Arial Nova Light" w:cstheme="minorHAnsi"/>
                <w:szCs w:val="24"/>
              </w:rPr>
              <w:t xml:space="preserve"> </w:t>
            </w:r>
            <w:r w:rsidRPr="000719A9">
              <w:rPr>
                <w:rFonts w:ascii="Arial Nova Light" w:hAnsi="Arial Nova Light" w:cstheme="minorHAnsi"/>
                <w:szCs w:val="24"/>
              </w:rPr>
              <w:t xml:space="preserve">Beyer </w:t>
            </w:r>
            <w:r w:rsidRPr="000719A9">
              <w:rPr>
                <w:rFonts w:ascii="Arial Nova Light" w:hAnsi="Arial Nova Light" w:cstheme="minorHAnsi"/>
                <w:szCs w:val="24"/>
              </w:rPr>
              <w:t xml:space="preserve">nominated. </w:t>
            </w:r>
          </w:p>
          <w:p w14:paraId="13E39890" w14:textId="47232A26" w:rsidR="00C52D2B" w:rsidRPr="000719A9" w:rsidRDefault="00C52D2B" w:rsidP="00C52D2B">
            <w:pPr>
              <w:tabs>
                <w:tab w:val="left" w:pos="4155"/>
              </w:tabs>
              <w:rPr>
                <w:rFonts w:ascii="Arial Nova Light" w:hAnsi="Arial Nova Light" w:cstheme="minorHAnsi"/>
                <w:szCs w:val="24"/>
              </w:rPr>
            </w:pPr>
          </w:p>
          <w:p w14:paraId="144196B7" w14:textId="405DDF79" w:rsidR="00030A58" w:rsidRPr="000719A9" w:rsidRDefault="00030A58" w:rsidP="00427E98">
            <w:pPr>
              <w:pStyle w:val="ListParagraph"/>
              <w:widowControl w:val="0"/>
              <w:tabs>
                <w:tab w:val="left" w:pos="500"/>
              </w:tabs>
              <w:spacing w:before="1" w:line="252" w:lineRule="exact"/>
              <w:ind w:left="360" w:right="726"/>
              <w:contextualSpacing/>
              <w:rPr>
                <w:rFonts w:ascii="Arial Nova Light" w:hAnsi="Arial Nova Light" w:cstheme="minorHAnsi"/>
                <w:bCs/>
                <w:szCs w:val="24"/>
              </w:rPr>
            </w:pPr>
          </w:p>
        </w:tc>
        <w:tc>
          <w:tcPr>
            <w:tcW w:w="3923" w:type="dxa"/>
          </w:tcPr>
          <w:p w14:paraId="333FACB8" w14:textId="0F122BB3" w:rsidR="00030A58" w:rsidRPr="000719A9" w:rsidRDefault="00C52D2B" w:rsidP="00983A8E">
            <w:pPr>
              <w:widowControl w:val="0"/>
              <w:tabs>
                <w:tab w:val="left" w:pos="500"/>
              </w:tabs>
              <w:spacing w:before="1" w:line="252" w:lineRule="exact"/>
              <w:ind w:right="726"/>
              <w:contextualSpacing/>
              <w:rPr>
                <w:rFonts w:ascii="Arial Nova Light" w:hAnsi="Arial Nova Light" w:cstheme="minorHAnsi"/>
                <w:bCs/>
                <w:szCs w:val="24"/>
              </w:rPr>
            </w:pPr>
            <w:r w:rsidRPr="000719A9">
              <w:rPr>
                <w:rFonts w:ascii="Arial Nova Light" w:hAnsi="Arial Nova Light" w:cstheme="minorHAnsi"/>
                <w:bCs/>
                <w:szCs w:val="24"/>
              </w:rPr>
              <w:t xml:space="preserve">Motion to </w:t>
            </w:r>
            <w:r w:rsidR="004D1815" w:rsidRPr="000719A9">
              <w:rPr>
                <w:rFonts w:ascii="Arial Nova Light" w:hAnsi="Arial Nova Light" w:cstheme="minorHAnsi"/>
                <w:bCs/>
                <w:szCs w:val="24"/>
              </w:rPr>
              <w:t xml:space="preserve">approve </w:t>
            </w:r>
            <w:proofErr w:type="spellStart"/>
            <w:r w:rsidR="004D1815" w:rsidRPr="000719A9">
              <w:rPr>
                <w:rFonts w:ascii="Arial Nova Light" w:hAnsi="Arial Nova Light" w:cstheme="minorHAnsi"/>
                <w:bCs/>
                <w:szCs w:val="24"/>
              </w:rPr>
              <w:t>Danyell</w:t>
            </w:r>
            <w:proofErr w:type="spellEnd"/>
            <w:r w:rsidR="004D1815" w:rsidRPr="000719A9">
              <w:rPr>
                <w:rFonts w:ascii="Arial Nova Light" w:hAnsi="Arial Nova Light" w:cstheme="minorHAnsi"/>
                <w:bCs/>
                <w:szCs w:val="24"/>
              </w:rPr>
              <w:t xml:space="preserve"> Beyer as Vice-Chair by Margie Grimmer. 2</w:t>
            </w:r>
            <w:r w:rsidR="004D1815" w:rsidRPr="000719A9">
              <w:rPr>
                <w:rFonts w:ascii="Arial Nova Light" w:hAnsi="Arial Nova Light" w:cstheme="minorHAnsi"/>
                <w:bCs/>
                <w:szCs w:val="24"/>
                <w:vertAlign w:val="superscript"/>
              </w:rPr>
              <w:t>nd</w:t>
            </w:r>
            <w:r w:rsidR="004D1815" w:rsidRPr="000719A9">
              <w:rPr>
                <w:rFonts w:ascii="Arial Nova Light" w:hAnsi="Arial Nova Light" w:cstheme="minorHAnsi"/>
                <w:bCs/>
                <w:szCs w:val="24"/>
              </w:rPr>
              <w:t xml:space="preserve">: Kaelene McNair. Motion unanimously approved. </w:t>
            </w:r>
          </w:p>
        </w:tc>
      </w:tr>
      <w:tr w:rsidR="00030A58" w:rsidRPr="00B33FA2" w14:paraId="606346F5" w14:textId="77777777" w:rsidTr="1C579733">
        <w:trPr>
          <w:trHeight w:val="863"/>
        </w:trPr>
        <w:tc>
          <w:tcPr>
            <w:tcW w:w="643" w:type="dxa"/>
            <w:tcBorders>
              <w:right w:val="nil"/>
            </w:tcBorders>
          </w:tcPr>
          <w:p w14:paraId="095FEFB4" w14:textId="6B444D80" w:rsidR="00030A58" w:rsidRPr="00B33FA2" w:rsidRDefault="00DE67CD" w:rsidP="00983A8E">
            <w:pPr>
              <w:jc w:val="center"/>
              <w:rPr>
                <w:rFonts w:ascii="Arial Nova Light" w:hAnsi="Arial Nova Light" w:cs="Arial"/>
                <w:bCs/>
                <w:color w:val="002060"/>
                <w:szCs w:val="24"/>
              </w:rPr>
            </w:pPr>
            <w:r>
              <w:rPr>
                <w:rFonts w:ascii="Arial Nova Light" w:hAnsi="Arial Nova Light" w:cs="Arial"/>
                <w:bCs/>
                <w:color w:val="002060"/>
                <w:szCs w:val="24"/>
              </w:rPr>
              <w:t>I</w:t>
            </w:r>
            <w:r w:rsidR="00030A58" w:rsidRPr="00B33FA2">
              <w:rPr>
                <w:rFonts w:ascii="Arial Nova Light" w:hAnsi="Arial Nova Light" w:cs="Arial"/>
                <w:bCs/>
                <w:color w:val="002060"/>
                <w:szCs w:val="24"/>
              </w:rPr>
              <w:t>X.</w:t>
            </w:r>
          </w:p>
        </w:tc>
        <w:tc>
          <w:tcPr>
            <w:tcW w:w="3492" w:type="dxa"/>
            <w:tcBorders>
              <w:left w:val="nil"/>
            </w:tcBorders>
            <w:shd w:val="clear" w:color="auto" w:fill="auto"/>
          </w:tcPr>
          <w:p w14:paraId="407B7155" w14:textId="55FF62F7" w:rsidR="00030A58" w:rsidRPr="000719A9" w:rsidRDefault="00DE67CD" w:rsidP="00983A8E">
            <w:pPr>
              <w:rPr>
                <w:rFonts w:ascii="Arial Nova Light" w:hAnsi="Arial Nova Light" w:cstheme="minorHAnsi"/>
                <w:bCs/>
                <w:color w:val="002060"/>
                <w:szCs w:val="24"/>
              </w:rPr>
            </w:pPr>
            <w:r w:rsidRPr="000719A9">
              <w:rPr>
                <w:rFonts w:ascii="Arial Nova Light" w:hAnsi="Arial Nova Light" w:cstheme="minorHAnsi"/>
                <w:bCs/>
                <w:color w:val="002060"/>
                <w:szCs w:val="24"/>
              </w:rPr>
              <w:t>Open Agenda</w:t>
            </w:r>
          </w:p>
        </w:tc>
        <w:tc>
          <w:tcPr>
            <w:tcW w:w="7052" w:type="dxa"/>
            <w:shd w:val="clear" w:color="auto" w:fill="auto"/>
          </w:tcPr>
          <w:p w14:paraId="1C815A80" w14:textId="3027F424" w:rsidR="009E2433" w:rsidRPr="000719A9" w:rsidRDefault="009E2433" w:rsidP="009E2433">
            <w:pPr>
              <w:tabs>
                <w:tab w:val="left" w:pos="4155"/>
              </w:tabs>
              <w:rPr>
                <w:rFonts w:ascii="Arial Nova Light" w:hAnsi="Arial Nova Light" w:cstheme="minorHAnsi"/>
                <w:szCs w:val="24"/>
              </w:rPr>
            </w:pPr>
            <w:r w:rsidRPr="000719A9">
              <w:rPr>
                <w:rFonts w:ascii="Arial Nova Light" w:hAnsi="Arial Nova Light" w:cstheme="minorHAnsi"/>
                <w:szCs w:val="24"/>
              </w:rPr>
              <w:t>Grace asked if</w:t>
            </w:r>
            <w:r w:rsidRPr="000719A9">
              <w:rPr>
                <w:rFonts w:ascii="Arial Nova Light" w:hAnsi="Arial Nova Light" w:cstheme="minorHAnsi"/>
                <w:szCs w:val="24"/>
              </w:rPr>
              <w:t xml:space="preserve"> there </w:t>
            </w:r>
            <w:r w:rsidRPr="000719A9">
              <w:rPr>
                <w:rFonts w:ascii="Arial Nova Light" w:hAnsi="Arial Nova Light" w:cstheme="minorHAnsi"/>
                <w:szCs w:val="24"/>
              </w:rPr>
              <w:t xml:space="preserve">is </w:t>
            </w:r>
            <w:r w:rsidRPr="000719A9">
              <w:rPr>
                <w:rFonts w:ascii="Arial Nova Light" w:hAnsi="Arial Nova Light" w:cstheme="minorHAnsi"/>
                <w:szCs w:val="24"/>
              </w:rPr>
              <w:t xml:space="preserve">anything specific to share at parent meetings? Talk about anything you consider important and an overview of the meeting. If there are serious topics discussed, it is good to mention. Using the agenda is a good thing to go through. Nothing is confidential and is open to the public. If your parent </w:t>
            </w:r>
            <w:r w:rsidRPr="000719A9">
              <w:rPr>
                <w:rFonts w:ascii="Arial Nova Light" w:hAnsi="Arial Nova Light" w:cstheme="minorHAnsi"/>
                <w:szCs w:val="24"/>
              </w:rPr>
              <w:lastRenderedPageBreak/>
              <w:t>group has something to ask, to the policy group, that is also useful.</w:t>
            </w:r>
          </w:p>
          <w:p w14:paraId="2979A1FD" w14:textId="77777777" w:rsidR="009E2433" w:rsidRPr="000719A9" w:rsidRDefault="009E2433" w:rsidP="009E2433">
            <w:pPr>
              <w:tabs>
                <w:tab w:val="left" w:pos="4155"/>
              </w:tabs>
              <w:rPr>
                <w:rFonts w:ascii="Arial Nova Light" w:hAnsi="Arial Nova Light" w:cstheme="minorHAnsi"/>
                <w:szCs w:val="24"/>
              </w:rPr>
            </w:pPr>
          </w:p>
          <w:p w14:paraId="3A48374F" w14:textId="77777777" w:rsidR="009E2433" w:rsidRPr="000719A9" w:rsidRDefault="009E2433" w:rsidP="009E2433">
            <w:pPr>
              <w:tabs>
                <w:tab w:val="left" w:pos="4155"/>
              </w:tabs>
              <w:rPr>
                <w:rFonts w:ascii="Arial Nova Light" w:hAnsi="Arial Nova Light" w:cstheme="minorHAnsi"/>
                <w:szCs w:val="24"/>
              </w:rPr>
            </w:pPr>
            <w:r w:rsidRPr="000719A9">
              <w:rPr>
                <w:rFonts w:ascii="Arial Nova Light" w:hAnsi="Arial Nova Light" w:cstheme="minorHAnsi"/>
                <w:szCs w:val="24"/>
              </w:rPr>
              <w:t xml:space="preserve">Shawna had concerns and issues regarding </w:t>
            </w:r>
            <w:proofErr w:type="spellStart"/>
            <w:r w:rsidRPr="000719A9">
              <w:rPr>
                <w:rFonts w:ascii="Arial Nova Light" w:hAnsi="Arial Nova Light" w:cstheme="minorHAnsi"/>
                <w:szCs w:val="24"/>
              </w:rPr>
              <w:t>Watonka</w:t>
            </w:r>
            <w:proofErr w:type="spellEnd"/>
            <w:r w:rsidRPr="000719A9">
              <w:rPr>
                <w:rFonts w:ascii="Arial Nova Light" w:hAnsi="Arial Nova Light" w:cstheme="minorHAnsi"/>
                <w:szCs w:val="24"/>
              </w:rPr>
              <w:t xml:space="preserve">, Petersburg &amp; The Dalles into one meeting. Feels that it focuses only on The Dalles. Their information isn’t pertinent to her children and their fundraising is only for their location. Jese and Ronda will talk about concerns with her privately. </w:t>
            </w:r>
          </w:p>
          <w:p w14:paraId="4F789964" w14:textId="77777777" w:rsidR="00030A58" w:rsidRPr="000719A9" w:rsidRDefault="00030A58" w:rsidP="00983A8E">
            <w:pPr>
              <w:rPr>
                <w:rFonts w:ascii="Arial Nova Light" w:hAnsi="Arial Nova Light" w:cstheme="minorHAnsi"/>
                <w:bCs/>
                <w:i/>
                <w:szCs w:val="24"/>
              </w:rPr>
            </w:pPr>
          </w:p>
        </w:tc>
        <w:tc>
          <w:tcPr>
            <w:tcW w:w="3923" w:type="dxa"/>
          </w:tcPr>
          <w:p w14:paraId="2AFDA9AE" w14:textId="2BE813E2" w:rsidR="00030A58" w:rsidRPr="000719A9" w:rsidRDefault="00030A58" w:rsidP="00983A8E">
            <w:pPr>
              <w:rPr>
                <w:rFonts w:ascii="Arial Nova Light" w:hAnsi="Arial Nova Light" w:cstheme="minorHAnsi"/>
                <w:bCs/>
                <w:szCs w:val="24"/>
              </w:rPr>
            </w:pPr>
          </w:p>
        </w:tc>
      </w:tr>
      <w:tr w:rsidR="009E2433" w:rsidRPr="00B33FA2" w14:paraId="46937F6D" w14:textId="77777777" w:rsidTr="1C579733">
        <w:trPr>
          <w:trHeight w:val="863"/>
        </w:trPr>
        <w:tc>
          <w:tcPr>
            <w:tcW w:w="643" w:type="dxa"/>
            <w:tcBorders>
              <w:right w:val="nil"/>
            </w:tcBorders>
          </w:tcPr>
          <w:p w14:paraId="3BA7B327" w14:textId="77777777" w:rsidR="009E2433" w:rsidRDefault="009E2433" w:rsidP="00983A8E">
            <w:pPr>
              <w:jc w:val="center"/>
              <w:rPr>
                <w:rFonts w:ascii="Arial Nova Light" w:hAnsi="Arial Nova Light" w:cs="Arial"/>
                <w:bCs/>
                <w:color w:val="002060"/>
                <w:szCs w:val="24"/>
              </w:rPr>
            </w:pPr>
          </w:p>
        </w:tc>
        <w:tc>
          <w:tcPr>
            <w:tcW w:w="3492" w:type="dxa"/>
            <w:tcBorders>
              <w:left w:val="nil"/>
            </w:tcBorders>
            <w:shd w:val="clear" w:color="auto" w:fill="auto"/>
          </w:tcPr>
          <w:p w14:paraId="2B90C167" w14:textId="276B8C46" w:rsidR="009E2433" w:rsidRPr="000719A9" w:rsidRDefault="009E2433" w:rsidP="00983A8E">
            <w:pPr>
              <w:rPr>
                <w:rFonts w:ascii="Arial Nova Light" w:hAnsi="Arial Nova Light" w:cstheme="minorHAnsi"/>
                <w:bCs/>
                <w:color w:val="002060"/>
                <w:szCs w:val="24"/>
              </w:rPr>
            </w:pPr>
            <w:r w:rsidRPr="000719A9">
              <w:rPr>
                <w:rFonts w:ascii="Arial Nova Light" w:hAnsi="Arial Nova Light" w:cstheme="minorHAnsi"/>
                <w:bCs/>
                <w:color w:val="002060"/>
                <w:szCs w:val="24"/>
              </w:rPr>
              <w:t xml:space="preserve">X. </w:t>
            </w:r>
            <w:r w:rsidR="00C25BB3" w:rsidRPr="000719A9">
              <w:rPr>
                <w:rFonts w:ascii="Arial Nova Light" w:hAnsi="Arial Nova Light" w:cstheme="minorHAnsi"/>
                <w:bCs/>
                <w:color w:val="002060"/>
                <w:szCs w:val="24"/>
              </w:rPr>
              <w:t xml:space="preserve">Meeting adjourned </w:t>
            </w:r>
          </w:p>
        </w:tc>
        <w:tc>
          <w:tcPr>
            <w:tcW w:w="7052" w:type="dxa"/>
            <w:shd w:val="clear" w:color="auto" w:fill="auto"/>
          </w:tcPr>
          <w:p w14:paraId="6B5844E9" w14:textId="1F0E2B62" w:rsidR="009E2433" w:rsidRPr="000719A9" w:rsidRDefault="00C25BB3" w:rsidP="009E2433">
            <w:pPr>
              <w:tabs>
                <w:tab w:val="left" w:pos="4155"/>
              </w:tabs>
              <w:rPr>
                <w:rFonts w:ascii="Arial Nova Light" w:hAnsi="Arial Nova Light" w:cstheme="minorHAnsi"/>
                <w:szCs w:val="24"/>
              </w:rPr>
            </w:pPr>
            <w:r w:rsidRPr="000719A9">
              <w:rPr>
                <w:rFonts w:ascii="Arial Nova Light" w:hAnsi="Arial Nova Light" w:cstheme="minorHAnsi"/>
                <w:szCs w:val="24"/>
              </w:rPr>
              <w:t>Meeting adjourned at 7:44pm</w:t>
            </w:r>
          </w:p>
        </w:tc>
        <w:tc>
          <w:tcPr>
            <w:tcW w:w="3923" w:type="dxa"/>
          </w:tcPr>
          <w:p w14:paraId="34589D33" w14:textId="2276380A" w:rsidR="009E2433" w:rsidRPr="000719A9" w:rsidRDefault="00C25BB3" w:rsidP="00983A8E">
            <w:pPr>
              <w:rPr>
                <w:rFonts w:ascii="Arial Nova Light" w:hAnsi="Arial Nova Light" w:cstheme="minorHAnsi"/>
                <w:bCs/>
                <w:szCs w:val="24"/>
              </w:rPr>
            </w:pPr>
            <w:r w:rsidRPr="000719A9">
              <w:rPr>
                <w:rFonts w:ascii="Arial Nova Light" w:hAnsi="Arial Nova Light" w:cstheme="minorHAnsi"/>
                <w:bCs/>
                <w:szCs w:val="24"/>
              </w:rPr>
              <w:t>Motion to adjourn by John Young. 2</w:t>
            </w:r>
            <w:r w:rsidRPr="000719A9">
              <w:rPr>
                <w:rFonts w:ascii="Arial Nova Light" w:hAnsi="Arial Nova Light" w:cstheme="minorHAnsi"/>
                <w:bCs/>
                <w:szCs w:val="24"/>
                <w:vertAlign w:val="superscript"/>
              </w:rPr>
              <w:t>nd</w:t>
            </w:r>
            <w:r w:rsidR="007D0C72" w:rsidRPr="000719A9">
              <w:rPr>
                <w:rFonts w:ascii="Arial Nova Light" w:hAnsi="Arial Nova Light" w:cstheme="minorHAnsi"/>
                <w:bCs/>
                <w:szCs w:val="24"/>
              </w:rPr>
              <w:t xml:space="preserve">: </w:t>
            </w:r>
            <w:proofErr w:type="spellStart"/>
            <w:r w:rsidR="007D0C72" w:rsidRPr="000719A9">
              <w:rPr>
                <w:rFonts w:ascii="Arial Nova Light" w:hAnsi="Arial Nova Light" w:cstheme="minorHAnsi"/>
                <w:bCs/>
                <w:szCs w:val="24"/>
              </w:rPr>
              <w:t>Danyell</w:t>
            </w:r>
            <w:proofErr w:type="spellEnd"/>
            <w:r w:rsidR="007D0C72" w:rsidRPr="000719A9">
              <w:rPr>
                <w:rFonts w:ascii="Arial Nova Light" w:hAnsi="Arial Nova Light" w:cstheme="minorHAnsi"/>
                <w:bCs/>
                <w:szCs w:val="24"/>
              </w:rPr>
              <w:t xml:space="preserve"> Beyer. Motion unanimously passed. </w:t>
            </w:r>
          </w:p>
        </w:tc>
      </w:tr>
    </w:tbl>
    <w:p w14:paraId="5BA62189" w14:textId="77777777" w:rsidR="00030A58" w:rsidRPr="00AD1E16" w:rsidRDefault="00030A58" w:rsidP="00030A58">
      <w:pPr>
        <w:ind w:right="1440"/>
        <w:jc w:val="center"/>
        <w:rPr>
          <w:rFonts w:ascii="Arial" w:hAnsi="Arial" w:cs="Arial"/>
          <w:sz w:val="32"/>
          <w:szCs w:val="32"/>
        </w:rPr>
      </w:pPr>
    </w:p>
    <w:p w14:paraId="4B94D5A5" w14:textId="77777777" w:rsidR="00613C26" w:rsidRPr="00ED20C9" w:rsidRDefault="00613C26" w:rsidP="002C03E0">
      <w:pPr>
        <w:ind w:right="1440"/>
        <w:rPr>
          <w:rFonts w:ascii="Arial" w:hAnsi="Arial" w:cs="Arial"/>
          <w:szCs w:val="24"/>
        </w:rPr>
      </w:pPr>
    </w:p>
    <w:sectPr w:rsidR="00613C26" w:rsidRPr="00ED20C9" w:rsidSect="00FE2A62">
      <w:headerReference w:type="default" r:id="rId12"/>
      <w:footerReference w:type="default" r:id="rId13"/>
      <w:pgSz w:w="15840" w:h="12240" w:orient="landscape" w:code="1"/>
      <w:pgMar w:top="1440" w:right="360" w:bottom="864" w:left="360" w:header="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621B" w14:textId="77777777" w:rsidR="0035424D" w:rsidRDefault="0035424D">
      <w:r>
        <w:separator/>
      </w:r>
    </w:p>
  </w:endnote>
  <w:endnote w:type="continuationSeparator" w:id="0">
    <w:p w14:paraId="2161C47B" w14:textId="77777777" w:rsidR="0035424D" w:rsidRDefault="0035424D">
      <w:r>
        <w:continuationSeparator/>
      </w:r>
    </w:p>
  </w:endnote>
  <w:endnote w:type="continuationNotice" w:id="1">
    <w:p w14:paraId="37F5C5C0" w14:textId="77777777" w:rsidR="0035424D" w:rsidRDefault="00354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aloo 2">
    <w:altName w:val="Courier New"/>
    <w:charset w:val="00"/>
    <w:family w:val="script"/>
    <w:pitch w:val="variable"/>
    <w:sig w:usb0="00000001" w:usb1="4000207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77777777" w:rsidR="00A477D5" w:rsidRDefault="00A477D5" w:rsidP="008E747A">
    <w:pPr>
      <w:pStyle w:val="Footer"/>
      <w:jc w:val="center"/>
      <w:rPr>
        <w:rFonts w:ascii="Maiandra GD" w:hAnsi="Maiandra GD"/>
        <w:sz w:val="20"/>
      </w:rPr>
    </w:pPr>
    <w:r>
      <w:rPr>
        <w:rStyle w:val="PageNumber"/>
      </w:rPr>
      <w:fldChar w:fldCharType="begin"/>
    </w:r>
    <w:r>
      <w:rPr>
        <w:rStyle w:val="PageNumber"/>
      </w:rPr>
      <w:instrText xml:space="preserve"> PAGE </w:instrText>
    </w:r>
    <w:r>
      <w:rPr>
        <w:rStyle w:val="PageNumber"/>
      </w:rPr>
      <w:fldChar w:fldCharType="separate"/>
    </w:r>
    <w:r w:rsidR="00FC1C0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4A53" w14:textId="77777777" w:rsidR="0035424D" w:rsidRDefault="0035424D">
      <w:r>
        <w:separator/>
      </w:r>
    </w:p>
  </w:footnote>
  <w:footnote w:type="continuationSeparator" w:id="0">
    <w:p w14:paraId="13553FB6" w14:textId="77777777" w:rsidR="0035424D" w:rsidRDefault="0035424D">
      <w:r>
        <w:continuationSeparator/>
      </w:r>
    </w:p>
  </w:footnote>
  <w:footnote w:type="continuationNotice" w:id="1">
    <w:p w14:paraId="08410BAD" w14:textId="77777777" w:rsidR="0035424D" w:rsidRDefault="00354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6C7E" w14:textId="77777777" w:rsidR="00A477D5" w:rsidRDefault="005E521A">
    <w:pPr>
      <w:pStyle w:val="Header"/>
    </w:pPr>
    <w:r w:rsidRPr="002E05F7">
      <w:rPr>
        <w:rFonts w:ascii="Maiandra GD" w:hAnsi="Maiandra GD" w:cs="Arial"/>
        <w:b/>
        <w:noProof/>
        <w:szCs w:val="24"/>
      </w:rPr>
      <mc:AlternateContent>
        <mc:Choice Requires="wps">
          <w:drawing>
            <wp:anchor distT="0" distB="0" distL="114300" distR="114300" simplePos="0" relativeHeight="251656192" behindDoc="0" locked="0" layoutInCell="1" allowOverlap="1" wp14:anchorId="2F5F2D28" wp14:editId="566E6457">
              <wp:simplePos x="0" y="0"/>
              <wp:positionH relativeFrom="column">
                <wp:posOffset>7563485</wp:posOffset>
              </wp:positionH>
              <wp:positionV relativeFrom="paragraph">
                <wp:posOffset>166370</wp:posOffset>
              </wp:positionV>
              <wp:extent cx="2075180" cy="1160780"/>
              <wp:effectExtent l="0" t="0" r="20320" b="20320"/>
              <wp:wrapTight wrapText="bothSides">
                <wp:wrapPolygon edited="0">
                  <wp:start x="0" y="0"/>
                  <wp:lineTo x="0" y="21624"/>
                  <wp:lineTo x="21613" y="21624"/>
                  <wp:lineTo x="21613"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160780"/>
                      </a:xfrm>
                      <a:prstGeom prst="rect">
                        <a:avLst/>
                      </a:prstGeom>
                      <a:solidFill>
                        <a:srgbClr val="FFFFFF"/>
                      </a:solidFill>
                      <a:ln w="9525">
                        <a:solidFill>
                          <a:srgbClr val="FF0000"/>
                        </a:solidFill>
                        <a:miter lim="800000"/>
                        <a:headEnd/>
                        <a:tailEnd/>
                      </a:ln>
                    </wps:spPr>
                    <wps:txbx>
                      <w:txbxContent>
                        <w:p w14:paraId="02AFF6A3" w14:textId="77777777" w:rsidR="00A477D5" w:rsidRDefault="00A477D5" w:rsidP="00FF7275">
                          <w:pPr>
                            <w:jc w:val="center"/>
                            <w:rPr>
                              <w:b/>
                              <w:sz w:val="20"/>
                            </w:rPr>
                          </w:pPr>
                          <w:r w:rsidRPr="00E2643D">
                            <w:rPr>
                              <w:b/>
                              <w:sz w:val="20"/>
                            </w:rPr>
                            <w:t>Next Meeting</w:t>
                          </w:r>
                          <w:r>
                            <w:rPr>
                              <w:b/>
                              <w:sz w:val="20"/>
                            </w:rPr>
                            <w:t xml:space="preserve"> </w:t>
                          </w:r>
                        </w:p>
                        <w:p w14:paraId="5AA634B9" w14:textId="7575AF9F" w:rsidR="00A477D5" w:rsidRPr="00E2643D" w:rsidRDefault="00B56BC2" w:rsidP="00FF7275">
                          <w:pPr>
                            <w:jc w:val="center"/>
                            <w:rPr>
                              <w:b/>
                              <w:sz w:val="20"/>
                            </w:rPr>
                          </w:pPr>
                          <w:r>
                            <w:rPr>
                              <w:b/>
                              <w:sz w:val="20"/>
                            </w:rPr>
                            <w:t>March 30</w:t>
                          </w:r>
                          <w:r w:rsidR="00C81E11">
                            <w:rPr>
                              <w:b/>
                              <w:sz w:val="20"/>
                            </w:rPr>
                            <w:t>, 2023</w:t>
                          </w:r>
                        </w:p>
                        <w:p w14:paraId="6CC8B43B" w14:textId="77777777" w:rsidR="00A477D5" w:rsidRDefault="00A477D5" w:rsidP="00FF7275">
                          <w:pPr>
                            <w:jc w:val="center"/>
                            <w:rPr>
                              <w:b/>
                              <w:sz w:val="20"/>
                            </w:rPr>
                          </w:pPr>
                          <w:r>
                            <w:rPr>
                              <w:b/>
                              <w:sz w:val="20"/>
                            </w:rPr>
                            <w:t>At 6:00 pm</w:t>
                          </w:r>
                        </w:p>
                        <w:p w14:paraId="601F33CD" w14:textId="47DD6067" w:rsidR="00A477D5" w:rsidRDefault="00A477D5" w:rsidP="00FF7275">
                          <w:pPr>
                            <w:jc w:val="center"/>
                            <w:rPr>
                              <w:b/>
                              <w:sz w:val="20"/>
                            </w:rPr>
                          </w:pPr>
                          <w:r>
                            <w:rPr>
                              <w:b/>
                              <w:sz w:val="20"/>
                            </w:rPr>
                            <w:t>via Zoom</w:t>
                          </w:r>
                          <w:r w:rsidR="00501562">
                            <w:rPr>
                              <w:b/>
                              <w:sz w:val="20"/>
                            </w:rPr>
                            <w:t xml:space="preserve"> </w:t>
                          </w:r>
                          <w:r w:rsidR="00ED16F7">
                            <w:rPr>
                              <w:b/>
                              <w:sz w:val="20"/>
                            </w:rPr>
                            <w:t>or at:</w:t>
                          </w:r>
                        </w:p>
                        <w:p w14:paraId="12C8254A" w14:textId="4715DA41" w:rsidR="00ED16F7" w:rsidRDefault="00ED16F7" w:rsidP="00FF7275">
                          <w:pPr>
                            <w:jc w:val="center"/>
                            <w:rPr>
                              <w:b/>
                              <w:sz w:val="20"/>
                            </w:rPr>
                          </w:pPr>
                          <w:r>
                            <w:rPr>
                              <w:b/>
                              <w:sz w:val="20"/>
                            </w:rPr>
                            <w:t>MCCC</w:t>
                          </w:r>
                        </w:p>
                        <w:p w14:paraId="2C62CB67" w14:textId="054DD0B7" w:rsidR="00ED16F7" w:rsidRDefault="00ED16F7" w:rsidP="00FF7275">
                          <w:pPr>
                            <w:jc w:val="center"/>
                            <w:rPr>
                              <w:b/>
                              <w:sz w:val="20"/>
                            </w:rPr>
                          </w:pPr>
                          <w:r>
                            <w:rPr>
                              <w:b/>
                              <w:sz w:val="20"/>
                            </w:rPr>
                            <w:t>1100 E. Marina Way, Suite 104</w:t>
                          </w:r>
                        </w:p>
                        <w:p w14:paraId="154CA2FF" w14:textId="1FC89CE8" w:rsidR="00ED16F7" w:rsidRDefault="00ED16F7" w:rsidP="00FF7275">
                          <w:pPr>
                            <w:jc w:val="center"/>
                            <w:rPr>
                              <w:b/>
                              <w:sz w:val="20"/>
                            </w:rPr>
                          </w:pPr>
                          <w:r>
                            <w:rPr>
                              <w:b/>
                              <w:sz w:val="20"/>
                            </w:rPr>
                            <w:t>H</w:t>
                          </w:r>
                          <w:r w:rsidR="002F7DEC">
                            <w:rPr>
                              <w:b/>
                              <w:sz w:val="20"/>
                            </w:rPr>
                            <w:t>ood, River 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F2D28" id="_x0000_t202" coordsize="21600,21600" o:spt="202" path="m,l,21600r21600,l21600,xe">
              <v:stroke joinstyle="miter"/>
              <v:path gradientshapeok="t" o:connecttype="rect"/>
            </v:shapetype>
            <v:shape id="Text Box 1" o:spid="_x0000_s1027" type="#_x0000_t202" style="position:absolute;margin-left:595.55pt;margin-top:13.1pt;width:163.4pt;height:9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" strokecolor="red">
              <v:textbox>
                <w:txbxContent>
                  <w:p w14:paraId="02AFF6A3" w14:textId="77777777" w:rsidR="00A477D5" w:rsidRDefault="00A477D5" w:rsidP="00FF7275">
                    <w:pPr>
                      <w:jc w:val="center"/>
                      <w:rPr>
                        <w:b/>
                        <w:sz w:val="20"/>
                      </w:rPr>
                    </w:pPr>
                    <w:r w:rsidRPr="00E2643D">
                      <w:rPr>
                        <w:b/>
                        <w:sz w:val="20"/>
                      </w:rPr>
                      <w:t>Next Meeting</w:t>
                    </w:r>
                    <w:r>
                      <w:rPr>
                        <w:b/>
                        <w:sz w:val="20"/>
                      </w:rPr>
                      <w:t xml:space="preserve"> </w:t>
                    </w:r>
                  </w:p>
                  <w:p w14:paraId="5AA634B9" w14:textId="7575AF9F" w:rsidR="00A477D5" w:rsidRPr="00E2643D" w:rsidRDefault="00B56BC2" w:rsidP="00FF7275">
                    <w:pPr>
                      <w:jc w:val="center"/>
                      <w:rPr>
                        <w:b/>
                        <w:sz w:val="20"/>
                      </w:rPr>
                    </w:pPr>
                    <w:r>
                      <w:rPr>
                        <w:b/>
                        <w:sz w:val="20"/>
                      </w:rPr>
                      <w:t>March 30</w:t>
                    </w:r>
                    <w:r w:rsidR="00C81E11">
                      <w:rPr>
                        <w:b/>
                        <w:sz w:val="20"/>
                      </w:rPr>
                      <w:t>, 2023</w:t>
                    </w:r>
                  </w:p>
                  <w:p w14:paraId="6CC8B43B" w14:textId="77777777" w:rsidR="00A477D5" w:rsidRDefault="00A477D5" w:rsidP="00FF7275">
                    <w:pPr>
                      <w:jc w:val="center"/>
                      <w:rPr>
                        <w:b/>
                        <w:sz w:val="20"/>
                      </w:rPr>
                    </w:pPr>
                    <w:r>
                      <w:rPr>
                        <w:b/>
                        <w:sz w:val="20"/>
                      </w:rPr>
                      <w:t>At 6:00 pm</w:t>
                    </w:r>
                  </w:p>
                  <w:p w14:paraId="601F33CD" w14:textId="47DD6067" w:rsidR="00A477D5" w:rsidRDefault="00A477D5" w:rsidP="00FF7275">
                    <w:pPr>
                      <w:jc w:val="center"/>
                      <w:rPr>
                        <w:b/>
                        <w:sz w:val="20"/>
                      </w:rPr>
                    </w:pPr>
                    <w:r>
                      <w:rPr>
                        <w:b/>
                        <w:sz w:val="20"/>
                      </w:rPr>
                      <w:t>via Zoom</w:t>
                    </w:r>
                    <w:r w:rsidR="00501562">
                      <w:rPr>
                        <w:b/>
                        <w:sz w:val="20"/>
                      </w:rPr>
                      <w:t xml:space="preserve"> </w:t>
                    </w:r>
                    <w:r w:rsidR="00ED16F7">
                      <w:rPr>
                        <w:b/>
                        <w:sz w:val="20"/>
                      </w:rPr>
                      <w:t>or at:</w:t>
                    </w:r>
                  </w:p>
                  <w:p w14:paraId="12C8254A" w14:textId="4715DA41" w:rsidR="00ED16F7" w:rsidRDefault="00ED16F7" w:rsidP="00FF7275">
                    <w:pPr>
                      <w:jc w:val="center"/>
                      <w:rPr>
                        <w:b/>
                        <w:sz w:val="20"/>
                      </w:rPr>
                    </w:pPr>
                    <w:r>
                      <w:rPr>
                        <w:b/>
                        <w:sz w:val="20"/>
                      </w:rPr>
                      <w:t>MCCC</w:t>
                    </w:r>
                  </w:p>
                  <w:p w14:paraId="2C62CB67" w14:textId="054DD0B7" w:rsidR="00ED16F7" w:rsidRDefault="00ED16F7" w:rsidP="00FF7275">
                    <w:pPr>
                      <w:jc w:val="center"/>
                      <w:rPr>
                        <w:b/>
                        <w:sz w:val="20"/>
                      </w:rPr>
                    </w:pPr>
                    <w:r>
                      <w:rPr>
                        <w:b/>
                        <w:sz w:val="20"/>
                      </w:rPr>
                      <w:t>1100 E. Marina Way, Suite 104</w:t>
                    </w:r>
                  </w:p>
                  <w:p w14:paraId="154CA2FF" w14:textId="1FC89CE8" w:rsidR="00ED16F7" w:rsidRDefault="00ED16F7" w:rsidP="00FF7275">
                    <w:pPr>
                      <w:jc w:val="center"/>
                      <w:rPr>
                        <w:b/>
                        <w:sz w:val="20"/>
                      </w:rPr>
                    </w:pPr>
                    <w:r>
                      <w:rPr>
                        <w:b/>
                        <w:sz w:val="20"/>
                      </w:rPr>
                      <w:t>H</w:t>
                    </w:r>
                    <w:r w:rsidR="002F7DEC">
                      <w:rPr>
                        <w:b/>
                        <w:sz w:val="20"/>
                      </w:rPr>
                      <w:t>ood, River OR</w:t>
                    </w:r>
                  </w:p>
                </w:txbxContent>
              </v:textbox>
              <w10:wrap type="tight"/>
            </v:shape>
          </w:pict>
        </mc:Fallback>
      </mc:AlternateContent>
    </w:r>
  </w:p>
  <w:p w14:paraId="53128261" w14:textId="77777777" w:rsidR="00A477D5" w:rsidRDefault="00A477D5">
    <w:pPr>
      <w:pStyle w:val="Header"/>
    </w:pPr>
  </w:p>
  <w:p w14:paraId="5A077D58" w14:textId="77777777" w:rsidR="00A477D5" w:rsidRPr="00ED20C9" w:rsidRDefault="005E521A" w:rsidP="00B62ACC">
    <w:pPr>
      <w:ind w:left="2160" w:firstLine="720"/>
      <w:jc w:val="center"/>
      <w:rPr>
        <w:rFonts w:ascii="Baloo 2" w:hAnsi="Baloo 2" w:cs="Baloo 2"/>
        <w:b/>
        <w:szCs w:val="24"/>
      </w:rPr>
    </w:pPr>
    <w:r w:rsidRPr="002E05F7">
      <w:rPr>
        <w:rFonts w:ascii="Maiandra GD" w:hAnsi="Maiandra GD" w:cs="Arial"/>
        <w:b/>
        <w:noProof/>
        <w:szCs w:val="24"/>
      </w:rPr>
      <mc:AlternateContent>
        <mc:Choice Requires="wps">
          <w:drawing>
            <wp:anchor distT="0" distB="0" distL="114300" distR="114300" simplePos="0" relativeHeight="251672576" behindDoc="0" locked="0" layoutInCell="1" allowOverlap="1" wp14:anchorId="162D83C3" wp14:editId="07777777">
              <wp:simplePos x="0" y="0"/>
              <wp:positionH relativeFrom="column">
                <wp:posOffset>6850380</wp:posOffset>
              </wp:positionH>
              <wp:positionV relativeFrom="paragraph">
                <wp:posOffset>127635</wp:posOffset>
              </wp:positionV>
              <wp:extent cx="643890" cy="571500"/>
              <wp:effectExtent l="1905" t="3810" r="1905" b="0"/>
              <wp:wrapTight wrapText="bothSides">
                <wp:wrapPolygon edited="0">
                  <wp:start x="-298" y="0"/>
                  <wp:lineTo x="-298" y="21240"/>
                  <wp:lineTo x="21600" y="21240"/>
                  <wp:lineTo x="21600" y="0"/>
                  <wp:lineTo x="-298"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86C05" w14:textId="77777777" w:rsidR="00A477D5" w:rsidRPr="00295593" w:rsidRDefault="00A477D5">
                          <w:pPr>
                            <w:rPr>
                              <w:color w:val="339966"/>
                              <w:sz w:val="96"/>
                              <w:szCs w:val="96"/>
                            </w:rPr>
                          </w:pPr>
                          <w:r w:rsidRPr="00295593">
                            <w:rPr>
                              <w:rFonts w:ascii="Wingdings 2" w:eastAsia="Wingdings 2" w:hAnsi="Wingdings 2" w:cs="Wingdings 2"/>
                              <w:color w:val="339966"/>
                              <w:sz w:val="96"/>
                              <w:szCs w:val="9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D83C3" id="Text Box 2" o:spid="_x0000_s1028" type="#_x0000_t202" style="position:absolute;left:0;text-align:left;margin-left:539.4pt;margin-top:10.05pt;width:50.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" stroked="f">
              <v:textbox>
                <w:txbxContent>
                  <w:p w14:paraId="62486C05" w14:textId="77777777" w:rsidR="00A477D5" w:rsidRPr="00295593" w:rsidRDefault="00A477D5">
                    <w:pPr>
                      <w:rPr>
                        <w:color w:val="339966"/>
                        <w:sz w:val="96"/>
                        <w:szCs w:val="96"/>
                      </w:rPr>
                    </w:pPr>
                    <w:r w:rsidRPr="00295593">
                      <w:rPr>
                        <w:rFonts w:ascii="Wingdings 2" w:eastAsia="Wingdings 2" w:hAnsi="Wingdings 2" w:cs="Wingdings 2"/>
                        <w:color w:val="339966"/>
                        <w:sz w:val="96"/>
                        <w:szCs w:val="96"/>
                      </w:rPr>
                      <w:t>C</w:t>
                    </w:r>
                  </w:p>
                </w:txbxContent>
              </v:textbox>
              <w10:wrap type="tight"/>
            </v:shape>
          </w:pict>
        </mc:Fallback>
      </mc:AlternateContent>
    </w:r>
    <w:r w:rsidR="00A477D5" w:rsidRPr="00ED20C9">
      <w:rPr>
        <w:rFonts w:ascii="Baloo 2" w:hAnsi="Baloo 2" w:cs="Baloo 2"/>
        <w:b/>
        <w:szCs w:val="24"/>
      </w:rPr>
      <w:t>Policy Council Meeting - Mid-Columbia Children’s Council</w:t>
    </w:r>
  </w:p>
  <w:p w14:paraId="7DC4027C" w14:textId="09D83199" w:rsidR="00A477D5" w:rsidRPr="00ED20C9" w:rsidRDefault="00A076DC" w:rsidP="00E86B29">
    <w:pPr>
      <w:ind w:left="1440" w:firstLine="720"/>
      <w:jc w:val="center"/>
      <w:rPr>
        <w:rFonts w:ascii="Baloo 2" w:hAnsi="Baloo 2" w:cs="Baloo 2"/>
        <w:b/>
        <w:szCs w:val="24"/>
      </w:rPr>
    </w:pPr>
    <w:r>
      <w:rPr>
        <w:rFonts w:ascii="Baloo 2" w:hAnsi="Baloo 2" w:cs="Baloo 2"/>
        <w:b/>
        <w:szCs w:val="24"/>
      </w:rPr>
      <w:t>February 23</w:t>
    </w:r>
    <w:r w:rsidR="0078086B">
      <w:rPr>
        <w:rFonts w:ascii="Baloo 2" w:hAnsi="Baloo 2" w:cs="Baloo 2"/>
        <w:b/>
        <w:szCs w:val="24"/>
      </w:rPr>
      <w:t>, 2023</w:t>
    </w:r>
  </w:p>
  <w:p w14:paraId="29D6B04F" w14:textId="77777777" w:rsidR="00A477D5" w:rsidRDefault="00C1365C" w:rsidP="00C1365C">
    <w:pPr>
      <w:tabs>
        <w:tab w:val="left" w:pos="2080"/>
        <w:tab w:val="center" w:pos="7560"/>
      </w:tabs>
      <w:rPr>
        <w:rFonts w:ascii="Maiandra GD" w:hAnsi="Maiandra GD"/>
        <w:b/>
        <w:szCs w:val="24"/>
      </w:rPr>
    </w:pPr>
    <w:r>
      <w:rPr>
        <w:rFonts w:ascii="Maiandra GD" w:hAnsi="Maiandra GD"/>
        <w:b/>
        <w:szCs w:val="24"/>
      </w:rPr>
      <w:tab/>
    </w:r>
    <w:r>
      <w:rPr>
        <w:rFonts w:ascii="Maiandra GD" w:hAnsi="Maiandra GD"/>
        <w:b/>
        <w:szCs w:val="24"/>
      </w:rPr>
      <w:tab/>
    </w:r>
    <w:r w:rsidR="00A477D5">
      <w:rPr>
        <w:rFonts w:ascii="Maiandra GD" w:hAnsi="Maiandra GD"/>
        <w:b/>
        <w:szCs w:val="24"/>
      </w:rPr>
      <w:t xml:space="preserve"> </w:t>
    </w:r>
  </w:p>
  <w:p w14:paraId="4B99056E" w14:textId="77777777" w:rsidR="00A477D5" w:rsidRPr="0031417C" w:rsidRDefault="00A477D5" w:rsidP="008E747A">
    <w:pPr>
      <w:jc w:val="center"/>
      <w:rPr>
        <w:rFonts w:ascii="Maiandra GD" w:hAnsi="Maiandra GD"/>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2D9"/>
    <w:multiLevelType w:val="hybridMultilevel"/>
    <w:tmpl w:val="43F6A8A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4F524B"/>
    <w:multiLevelType w:val="hybridMultilevel"/>
    <w:tmpl w:val="718C68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1D36A1"/>
    <w:multiLevelType w:val="hybridMultilevel"/>
    <w:tmpl w:val="3E5EED4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313C9"/>
    <w:multiLevelType w:val="hybridMultilevel"/>
    <w:tmpl w:val="C6949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42827"/>
    <w:multiLevelType w:val="hybridMultilevel"/>
    <w:tmpl w:val="0F50DD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52EBF"/>
    <w:multiLevelType w:val="hybridMultilevel"/>
    <w:tmpl w:val="B51C756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6672679"/>
    <w:multiLevelType w:val="hybridMultilevel"/>
    <w:tmpl w:val="6FA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A08A8"/>
    <w:multiLevelType w:val="hybridMultilevel"/>
    <w:tmpl w:val="AB78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10BC"/>
    <w:multiLevelType w:val="hybridMultilevel"/>
    <w:tmpl w:val="97844B1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9E0F65"/>
    <w:multiLevelType w:val="hybridMultilevel"/>
    <w:tmpl w:val="8A4E6D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532E6C"/>
    <w:multiLevelType w:val="hybridMultilevel"/>
    <w:tmpl w:val="31920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0A5DE6"/>
    <w:multiLevelType w:val="hybridMultilevel"/>
    <w:tmpl w:val="4BDA62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2945C8"/>
    <w:multiLevelType w:val="hybridMultilevel"/>
    <w:tmpl w:val="97844B16"/>
    <w:lvl w:ilvl="0" w:tplc="04090019">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8D7A54"/>
    <w:multiLevelType w:val="hybridMultilevel"/>
    <w:tmpl w:val="A5B8322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2F52DF"/>
    <w:multiLevelType w:val="hybridMultilevel"/>
    <w:tmpl w:val="DB76F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142C17"/>
    <w:multiLevelType w:val="hybridMultilevel"/>
    <w:tmpl w:val="8DE29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A4BB7"/>
    <w:multiLevelType w:val="hybridMultilevel"/>
    <w:tmpl w:val="6A7EFD58"/>
    <w:lvl w:ilvl="0" w:tplc="C968397A">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A111D2"/>
    <w:multiLevelType w:val="hybridMultilevel"/>
    <w:tmpl w:val="AC50E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5495"/>
    <w:multiLevelType w:val="hybridMultilevel"/>
    <w:tmpl w:val="5E00BAAA"/>
    <w:lvl w:ilvl="0" w:tplc="0409000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AE7CA6"/>
    <w:multiLevelType w:val="hybridMultilevel"/>
    <w:tmpl w:val="262825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9A5DE1"/>
    <w:multiLevelType w:val="hybridMultilevel"/>
    <w:tmpl w:val="CE6EE33C"/>
    <w:lvl w:ilvl="0" w:tplc="2480BD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8A44C1"/>
    <w:multiLevelType w:val="hybridMultilevel"/>
    <w:tmpl w:val="F15E64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9E0775"/>
    <w:multiLevelType w:val="hybridMultilevel"/>
    <w:tmpl w:val="1F92A8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9A0713"/>
    <w:multiLevelType w:val="hybridMultilevel"/>
    <w:tmpl w:val="22A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21771"/>
    <w:multiLevelType w:val="hybridMultilevel"/>
    <w:tmpl w:val="9F425296"/>
    <w:lvl w:ilvl="0" w:tplc="425C3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71127"/>
    <w:multiLevelType w:val="hybridMultilevel"/>
    <w:tmpl w:val="8A4E6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361DC0"/>
    <w:multiLevelType w:val="hybridMultilevel"/>
    <w:tmpl w:val="25302148"/>
    <w:lvl w:ilvl="0" w:tplc="38C2E3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86430"/>
    <w:multiLevelType w:val="hybridMultilevel"/>
    <w:tmpl w:val="F11C5BCA"/>
    <w:lvl w:ilvl="0" w:tplc="B5EA7F1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21ABB"/>
    <w:multiLevelType w:val="hybridMultilevel"/>
    <w:tmpl w:val="558A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A3145D"/>
    <w:multiLevelType w:val="hybridMultilevel"/>
    <w:tmpl w:val="5298E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C57B1B"/>
    <w:multiLevelType w:val="hybridMultilevel"/>
    <w:tmpl w:val="7436D1B2"/>
    <w:lvl w:ilvl="0" w:tplc="4B821E7E">
      <w:start w:val="1"/>
      <w:numFmt w:val="decimal"/>
      <w:lvlText w:val="%1"/>
      <w:lvlJc w:val="left"/>
      <w:pPr>
        <w:ind w:left="720" w:hanging="360"/>
      </w:pPr>
      <w:rPr>
        <w:rFonts w:ascii="Arial Nova Light" w:eastAsia="Times New Roman" w:hAnsi="Arial Nova Light"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B84F08"/>
    <w:multiLevelType w:val="hybridMultilevel"/>
    <w:tmpl w:val="27565D00"/>
    <w:lvl w:ilvl="0" w:tplc="5A447E20">
      <w:start w:val="1"/>
      <w:numFmt w:val="decimal"/>
      <w:lvlText w:val="%1."/>
      <w:lvlJc w:val="left"/>
      <w:pPr>
        <w:ind w:left="360" w:hanging="360"/>
      </w:pPr>
    </w:lvl>
    <w:lvl w:ilvl="1" w:tplc="2CEE0EA8">
      <w:start w:val="1"/>
      <w:numFmt w:val="lowerLetter"/>
      <w:lvlText w:val="%2."/>
      <w:lvlJc w:val="left"/>
      <w:pPr>
        <w:ind w:left="1080" w:hanging="360"/>
      </w:pPr>
    </w:lvl>
    <w:lvl w:ilvl="2" w:tplc="917E36A2">
      <w:start w:val="1"/>
      <w:numFmt w:val="lowerRoman"/>
      <w:lvlText w:val="%3."/>
      <w:lvlJc w:val="right"/>
      <w:pPr>
        <w:ind w:left="1800" w:hanging="180"/>
      </w:pPr>
    </w:lvl>
    <w:lvl w:ilvl="3" w:tplc="4342A9B8">
      <w:start w:val="1"/>
      <w:numFmt w:val="decimal"/>
      <w:lvlText w:val="%4."/>
      <w:lvlJc w:val="left"/>
      <w:pPr>
        <w:ind w:left="2520" w:hanging="360"/>
      </w:pPr>
    </w:lvl>
    <w:lvl w:ilvl="4" w:tplc="6B9CB00A">
      <w:start w:val="1"/>
      <w:numFmt w:val="lowerLetter"/>
      <w:lvlText w:val="%5."/>
      <w:lvlJc w:val="left"/>
      <w:pPr>
        <w:ind w:left="3240" w:hanging="360"/>
      </w:pPr>
    </w:lvl>
    <w:lvl w:ilvl="5" w:tplc="2402E750">
      <w:start w:val="1"/>
      <w:numFmt w:val="lowerRoman"/>
      <w:lvlText w:val="%6."/>
      <w:lvlJc w:val="right"/>
      <w:pPr>
        <w:ind w:left="3960" w:hanging="180"/>
      </w:pPr>
    </w:lvl>
    <w:lvl w:ilvl="6" w:tplc="645A6CD6">
      <w:start w:val="1"/>
      <w:numFmt w:val="decimal"/>
      <w:lvlText w:val="%7."/>
      <w:lvlJc w:val="left"/>
      <w:pPr>
        <w:ind w:left="4680" w:hanging="360"/>
      </w:pPr>
    </w:lvl>
    <w:lvl w:ilvl="7" w:tplc="D84ED096">
      <w:start w:val="1"/>
      <w:numFmt w:val="lowerLetter"/>
      <w:lvlText w:val="%8."/>
      <w:lvlJc w:val="left"/>
      <w:pPr>
        <w:ind w:left="5400" w:hanging="360"/>
      </w:pPr>
    </w:lvl>
    <w:lvl w:ilvl="8" w:tplc="884A138E">
      <w:start w:val="1"/>
      <w:numFmt w:val="lowerRoman"/>
      <w:lvlText w:val="%9."/>
      <w:lvlJc w:val="right"/>
      <w:pPr>
        <w:ind w:left="6120" w:hanging="180"/>
      </w:pPr>
    </w:lvl>
  </w:abstractNum>
  <w:abstractNum w:abstractNumId="32" w15:restartNumberingAfterBreak="0">
    <w:nsid w:val="5CE04ACA"/>
    <w:multiLevelType w:val="hybridMultilevel"/>
    <w:tmpl w:val="4D0427E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FD1F12"/>
    <w:multiLevelType w:val="hybridMultilevel"/>
    <w:tmpl w:val="EB606382"/>
    <w:lvl w:ilvl="0" w:tplc="87B0D1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72265A"/>
    <w:multiLevelType w:val="hybridMultilevel"/>
    <w:tmpl w:val="5672D694"/>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1F7194B"/>
    <w:multiLevelType w:val="hybridMultilevel"/>
    <w:tmpl w:val="75107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31D3A"/>
    <w:multiLevelType w:val="hybridMultilevel"/>
    <w:tmpl w:val="A5B83226"/>
    <w:lvl w:ilvl="0" w:tplc="0409000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5AA8404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FC4E0B"/>
    <w:multiLevelType w:val="hybridMultilevel"/>
    <w:tmpl w:val="C706CBE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A5E545D"/>
    <w:multiLevelType w:val="hybridMultilevel"/>
    <w:tmpl w:val="2E7C8F82"/>
    <w:lvl w:ilvl="0" w:tplc="04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1A92B94"/>
    <w:multiLevelType w:val="hybridMultilevel"/>
    <w:tmpl w:val="255A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B1E05"/>
    <w:multiLevelType w:val="hybridMultilevel"/>
    <w:tmpl w:val="9FA4F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57B0B"/>
    <w:multiLevelType w:val="hybridMultilevel"/>
    <w:tmpl w:val="A6EAE906"/>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C6C03F1"/>
    <w:multiLevelType w:val="hybridMultilevel"/>
    <w:tmpl w:val="6268B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E6B61"/>
    <w:multiLevelType w:val="hybridMultilevel"/>
    <w:tmpl w:val="80801A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EE8646F"/>
    <w:multiLevelType w:val="hybridMultilevel"/>
    <w:tmpl w:val="A5B8322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98683780">
    <w:abstractNumId w:val="31"/>
  </w:num>
  <w:num w:numId="2" w16cid:durableId="1667785616">
    <w:abstractNumId w:val="15"/>
  </w:num>
  <w:num w:numId="3" w16cid:durableId="1371803927">
    <w:abstractNumId w:val="1"/>
  </w:num>
  <w:num w:numId="4" w16cid:durableId="1589072321">
    <w:abstractNumId w:val="19"/>
  </w:num>
  <w:num w:numId="5" w16cid:durableId="674461496">
    <w:abstractNumId w:val="29"/>
  </w:num>
  <w:num w:numId="6" w16cid:durableId="2096703383">
    <w:abstractNumId w:val="36"/>
  </w:num>
  <w:num w:numId="7" w16cid:durableId="2103337023">
    <w:abstractNumId w:val="6"/>
  </w:num>
  <w:num w:numId="8" w16cid:durableId="299387980">
    <w:abstractNumId w:val="17"/>
  </w:num>
  <w:num w:numId="9" w16cid:durableId="1318998091">
    <w:abstractNumId w:val="37"/>
  </w:num>
  <w:num w:numId="10" w16cid:durableId="346640591">
    <w:abstractNumId w:val="39"/>
  </w:num>
  <w:num w:numId="11" w16cid:durableId="1528907785">
    <w:abstractNumId w:val="33"/>
  </w:num>
  <w:num w:numId="12" w16cid:durableId="1204098980">
    <w:abstractNumId w:val="25"/>
  </w:num>
  <w:num w:numId="13" w16cid:durableId="731856236">
    <w:abstractNumId w:val="0"/>
  </w:num>
  <w:num w:numId="14" w16cid:durableId="500706900">
    <w:abstractNumId w:val="7"/>
  </w:num>
  <w:num w:numId="15" w16cid:durableId="183982103">
    <w:abstractNumId w:val="28"/>
  </w:num>
  <w:num w:numId="16" w16cid:durableId="955984204">
    <w:abstractNumId w:val="10"/>
  </w:num>
  <w:num w:numId="17" w16cid:durableId="2102528796">
    <w:abstractNumId w:val="24"/>
  </w:num>
  <w:num w:numId="18" w16cid:durableId="1949968331">
    <w:abstractNumId w:val="9"/>
  </w:num>
  <w:num w:numId="19" w16cid:durableId="1601257203">
    <w:abstractNumId w:val="20"/>
  </w:num>
  <w:num w:numId="20" w16cid:durableId="585699242">
    <w:abstractNumId w:val="26"/>
  </w:num>
  <w:num w:numId="21" w16cid:durableId="929391620">
    <w:abstractNumId w:val="16"/>
  </w:num>
  <w:num w:numId="22" w16cid:durableId="873225389">
    <w:abstractNumId w:val="14"/>
  </w:num>
  <w:num w:numId="23" w16cid:durableId="583031845">
    <w:abstractNumId w:val="41"/>
  </w:num>
  <w:num w:numId="24" w16cid:durableId="712584154">
    <w:abstractNumId w:val="38"/>
  </w:num>
  <w:num w:numId="25" w16cid:durableId="250435802">
    <w:abstractNumId w:val="5"/>
  </w:num>
  <w:num w:numId="26" w16cid:durableId="914314530">
    <w:abstractNumId w:val="43"/>
  </w:num>
  <w:num w:numId="27" w16cid:durableId="1583954762">
    <w:abstractNumId w:val="23"/>
  </w:num>
  <w:num w:numId="28" w16cid:durableId="1305037698">
    <w:abstractNumId w:val="21"/>
  </w:num>
  <w:num w:numId="29" w16cid:durableId="768429651">
    <w:abstractNumId w:val="4"/>
  </w:num>
  <w:num w:numId="30" w16cid:durableId="1170675241">
    <w:abstractNumId w:val="40"/>
  </w:num>
  <w:num w:numId="31" w16cid:durableId="1130395148">
    <w:abstractNumId w:val="12"/>
  </w:num>
  <w:num w:numId="32" w16cid:durableId="309554905">
    <w:abstractNumId w:val="18"/>
  </w:num>
  <w:num w:numId="33" w16cid:durableId="1406535586">
    <w:abstractNumId w:val="35"/>
  </w:num>
  <w:num w:numId="34" w16cid:durableId="1456556364">
    <w:abstractNumId w:val="42"/>
  </w:num>
  <w:num w:numId="35" w16cid:durableId="986665388">
    <w:abstractNumId w:val="8"/>
  </w:num>
  <w:num w:numId="36" w16cid:durableId="1083066191">
    <w:abstractNumId w:val="13"/>
  </w:num>
  <w:num w:numId="37" w16cid:durableId="131869066">
    <w:abstractNumId w:val="27"/>
  </w:num>
  <w:num w:numId="38" w16cid:durableId="1306935745">
    <w:abstractNumId w:val="44"/>
  </w:num>
  <w:num w:numId="39" w16cid:durableId="116418719">
    <w:abstractNumId w:val="30"/>
  </w:num>
  <w:num w:numId="40" w16cid:durableId="227612086">
    <w:abstractNumId w:val="2"/>
  </w:num>
  <w:num w:numId="41" w16cid:durableId="690110958">
    <w:abstractNumId w:val="22"/>
  </w:num>
  <w:num w:numId="42" w16cid:durableId="1519735934">
    <w:abstractNumId w:val="32"/>
  </w:num>
  <w:num w:numId="43" w16cid:durableId="2134326516">
    <w:abstractNumId w:val="11"/>
  </w:num>
  <w:num w:numId="44" w16cid:durableId="287518126">
    <w:abstractNumId w:val="34"/>
  </w:num>
  <w:num w:numId="45" w16cid:durableId="158873126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79"/>
    <w:rsid w:val="000014A5"/>
    <w:rsid w:val="00001529"/>
    <w:rsid w:val="00001EA0"/>
    <w:rsid w:val="00003B78"/>
    <w:rsid w:val="0000512C"/>
    <w:rsid w:val="00005742"/>
    <w:rsid w:val="00005F8E"/>
    <w:rsid w:val="00006C51"/>
    <w:rsid w:val="00007A2E"/>
    <w:rsid w:val="000109D8"/>
    <w:rsid w:val="00011AFF"/>
    <w:rsid w:val="00011C8A"/>
    <w:rsid w:val="0001227D"/>
    <w:rsid w:val="0001228A"/>
    <w:rsid w:val="0001295F"/>
    <w:rsid w:val="00012C32"/>
    <w:rsid w:val="00012DAE"/>
    <w:rsid w:val="00013A29"/>
    <w:rsid w:val="0002007E"/>
    <w:rsid w:val="00020C5C"/>
    <w:rsid w:val="00021B16"/>
    <w:rsid w:val="0002268A"/>
    <w:rsid w:val="000259CF"/>
    <w:rsid w:val="00025E9D"/>
    <w:rsid w:val="00026DAA"/>
    <w:rsid w:val="00026E22"/>
    <w:rsid w:val="00027A8C"/>
    <w:rsid w:val="00027CA0"/>
    <w:rsid w:val="00030A58"/>
    <w:rsid w:val="00030AB5"/>
    <w:rsid w:val="00030CD2"/>
    <w:rsid w:val="0003142E"/>
    <w:rsid w:val="0003358B"/>
    <w:rsid w:val="00034569"/>
    <w:rsid w:val="0003484C"/>
    <w:rsid w:val="00034947"/>
    <w:rsid w:val="00034ED8"/>
    <w:rsid w:val="000353F8"/>
    <w:rsid w:val="00035477"/>
    <w:rsid w:val="00037869"/>
    <w:rsid w:val="000403FA"/>
    <w:rsid w:val="00041817"/>
    <w:rsid w:val="000423CC"/>
    <w:rsid w:val="000423DE"/>
    <w:rsid w:val="000424EF"/>
    <w:rsid w:val="00042B1E"/>
    <w:rsid w:val="00042FAF"/>
    <w:rsid w:val="0004362A"/>
    <w:rsid w:val="00043822"/>
    <w:rsid w:val="00043C8A"/>
    <w:rsid w:val="00044594"/>
    <w:rsid w:val="00044D48"/>
    <w:rsid w:val="00044D95"/>
    <w:rsid w:val="000459C3"/>
    <w:rsid w:val="00045FF0"/>
    <w:rsid w:val="00047256"/>
    <w:rsid w:val="0005084F"/>
    <w:rsid w:val="000509C9"/>
    <w:rsid w:val="00052D34"/>
    <w:rsid w:val="000532B9"/>
    <w:rsid w:val="0005380C"/>
    <w:rsid w:val="000546F3"/>
    <w:rsid w:val="00054C7A"/>
    <w:rsid w:val="00055407"/>
    <w:rsid w:val="00055AD2"/>
    <w:rsid w:val="00055B45"/>
    <w:rsid w:val="00056BF5"/>
    <w:rsid w:val="0005713A"/>
    <w:rsid w:val="0005718E"/>
    <w:rsid w:val="000573B9"/>
    <w:rsid w:val="00057860"/>
    <w:rsid w:val="00057DA9"/>
    <w:rsid w:val="00060732"/>
    <w:rsid w:val="0006117A"/>
    <w:rsid w:val="00061A10"/>
    <w:rsid w:val="000621AE"/>
    <w:rsid w:val="00062465"/>
    <w:rsid w:val="000624E3"/>
    <w:rsid w:val="000625CE"/>
    <w:rsid w:val="000631E3"/>
    <w:rsid w:val="0006507B"/>
    <w:rsid w:val="000653C7"/>
    <w:rsid w:val="0006580D"/>
    <w:rsid w:val="00066884"/>
    <w:rsid w:val="00071538"/>
    <w:rsid w:val="000719A9"/>
    <w:rsid w:val="00071C84"/>
    <w:rsid w:val="00071D4A"/>
    <w:rsid w:val="00071D8A"/>
    <w:rsid w:val="00071DD0"/>
    <w:rsid w:val="00072308"/>
    <w:rsid w:val="00072CE9"/>
    <w:rsid w:val="0007406B"/>
    <w:rsid w:val="00074EB1"/>
    <w:rsid w:val="00075B76"/>
    <w:rsid w:val="000761C7"/>
    <w:rsid w:val="000764EC"/>
    <w:rsid w:val="0007660D"/>
    <w:rsid w:val="00076FD5"/>
    <w:rsid w:val="000772FE"/>
    <w:rsid w:val="00081E3D"/>
    <w:rsid w:val="000826F0"/>
    <w:rsid w:val="000832F0"/>
    <w:rsid w:val="0008479A"/>
    <w:rsid w:val="00084EEE"/>
    <w:rsid w:val="00085E06"/>
    <w:rsid w:val="00086150"/>
    <w:rsid w:val="00090803"/>
    <w:rsid w:val="00090991"/>
    <w:rsid w:val="000910A8"/>
    <w:rsid w:val="00094B8E"/>
    <w:rsid w:val="00095FB5"/>
    <w:rsid w:val="0009658C"/>
    <w:rsid w:val="00096C24"/>
    <w:rsid w:val="00096FC5"/>
    <w:rsid w:val="000A020D"/>
    <w:rsid w:val="000A2470"/>
    <w:rsid w:val="000A2639"/>
    <w:rsid w:val="000A2B25"/>
    <w:rsid w:val="000A2F40"/>
    <w:rsid w:val="000A32F0"/>
    <w:rsid w:val="000A395D"/>
    <w:rsid w:val="000A40AE"/>
    <w:rsid w:val="000A4421"/>
    <w:rsid w:val="000A5088"/>
    <w:rsid w:val="000A5C14"/>
    <w:rsid w:val="000A5C6D"/>
    <w:rsid w:val="000B0644"/>
    <w:rsid w:val="000B21C2"/>
    <w:rsid w:val="000B46EC"/>
    <w:rsid w:val="000B5702"/>
    <w:rsid w:val="000B73A4"/>
    <w:rsid w:val="000B7C01"/>
    <w:rsid w:val="000C0727"/>
    <w:rsid w:val="000C0D8C"/>
    <w:rsid w:val="000C0FD3"/>
    <w:rsid w:val="000C1296"/>
    <w:rsid w:val="000C1E7D"/>
    <w:rsid w:val="000C216E"/>
    <w:rsid w:val="000C2AC3"/>
    <w:rsid w:val="000C4D1D"/>
    <w:rsid w:val="000C4DD6"/>
    <w:rsid w:val="000C4F54"/>
    <w:rsid w:val="000C51E2"/>
    <w:rsid w:val="000C571A"/>
    <w:rsid w:val="000C5EAF"/>
    <w:rsid w:val="000C63F5"/>
    <w:rsid w:val="000C7AC9"/>
    <w:rsid w:val="000D17F9"/>
    <w:rsid w:val="000D2305"/>
    <w:rsid w:val="000D292E"/>
    <w:rsid w:val="000D2FD3"/>
    <w:rsid w:val="000D3399"/>
    <w:rsid w:val="000D3AD5"/>
    <w:rsid w:val="000D4035"/>
    <w:rsid w:val="000D43F8"/>
    <w:rsid w:val="000D5615"/>
    <w:rsid w:val="000D6A15"/>
    <w:rsid w:val="000D6E43"/>
    <w:rsid w:val="000E0285"/>
    <w:rsid w:val="000E10FC"/>
    <w:rsid w:val="000E17EA"/>
    <w:rsid w:val="000E1875"/>
    <w:rsid w:val="000E2333"/>
    <w:rsid w:val="000E3E30"/>
    <w:rsid w:val="000E53EC"/>
    <w:rsid w:val="000E720D"/>
    <w:rsid w:val="000F0C64"/>
    <w:rsid w:val="000F2A26"/>
    <w:rsid w:val="000F2D48"/>
    <w:rsid w:val="000F321E"/>
    <w:rsid w:val="000F4AA6"/>
    <w:rsid w:val="000F4CFC"/>
    <w:rsid w:val="000F6714"/>
    <w:rsid w:val="000F6F4C"/>
    <w:rsid w:val="00100984"/>
    <w:rsid w:val="00101362"/>
    <w:rsid w:val="001013C3"/>
    <w:rsid w:val="00102985"/>
    <w:rsid w:val="00102B2B"/>
    <w:rsid w:val="001052D5"/>
    <w:rsid w:val="00105E6E"/>
    <w:rsid w:val="00105E76"/>
    <w:rsid w:val="00110049"/>
    <w:rsid w:val="00110AD6"/>
    <w:rsid w:val="00113012"/>
    <w:rsid w:val="00113ED5"/>
    <w:rsid w:val="00113F12"/>
    <w:rsid w:val="001144B8"/>
    <w:rsid w:val="0011531D"/>
    <w:rsid w:val="00115C04"/>
    <w:rsid w:val="00116B40"/>
    <w:rsid w:val="00116D7B"/>
    <w:rsid w:val="00117531"/>
    <w:rsid w:val="00122E24"/>
    <w:rsid w:val="00130B9B"/>
    <w:rsid w:val="00130BEA"/>
    <w:rsid w:val="00130F86"/>
    <w:rsid w:val="0013203F"/>
    <w:rsid w:val="001327B1"/>
    <w:rsid w:val="00133BBB"/>
    <w:rsid w:val="0013448E"/>
    <w:rsid w:val="00135AA3"/>
    <w:rsid w:val="00135B76"/>
    <w:rsid w:val="001360D1"/>
    <w:rsid w:val="001361FF"/>
    <w:rsid w:val="00136633"/>
    <w:rsid w:val="0013785C"/>
    <w:rsid w:val="00140982"/>
    <w:rsid w:val="00142B61"/>
    <w:rsid w:val="00142BF8"/>
    <w:rsid w:val="00144087"/>
    <w:rsid w:val="001447E5"/>
    <w:rsid w:val="00145A74"/>
    <w:rsid w:val="00145EA6"/>
    <w:rsid w:val="00146002"/>
    <w:rsid w:val="00146E85"/>
    <w:rsid w:val="00150078"/>
    <w:rsid w:val="00150642"/>
    <w:rsid w:val="00150AED"/>
    <w:rsid w:val="00150B87"/>
    <w:rsid w:val="001512AA"/>
    <w:rsid w:val="00151433"/>
    <w:rsid w:val="00153032"/>
    <w:rsid w:val="0015344B"/>
    <w:rsid w:val="00153636"/>
    <w:rsid w:val="00153D66"/>
    <w:rsid w:val="001546D4"/>
    <w:rsid w:val="00154D69"/>
    <w:rsid w:val="00155C61"/>
    <w:rsid w:val="00156160"/>
    <w:rsid w:val="001561D7"/>
    <w:rsid w:val="00156A72"/>
    <w:rsid w:val="00156CD1"/>
    <w:rsid w:val="00157227"/>
    <w:rsid w:val="00157686"/>
    <w:rsid w:val="00160623"/>
    <w:rsid w:val="00162F3E"/>
    <w:rsid w:val="00164F0A"/>
    <w:rsid w:val="0016533A"/>
    <w:rsid w:val="00165B09"/>
    <w:rsid w:val="0016694D"/>
    <w:rsid w:val="001679AD"/>
    <w:rsid w:val="00167D7B"/>
    <w:rsid w:val="00170019"/>
    <w:rsid w:val="0017068A"/>
    <w:rsid w:val="001713C1"/>
    <w:rsid w:val="00171CC9"/>
    <w:rsid w:val="00171E91"/>
    <w:rsid w:val="0017265E"/>
    <w:rsid w:val="00172D42"/>
    <w:rsid w:val="00172E52"/>
    <w:rsid w:val="00174BA8"/>
    <w:rsid w:val="00174FCB"/>
    <w:rsid w:val="0017555F"/>
    <w:rsid w:val="0017584C"/>
    <w:rsid w:val="001767B0"/>
    <w:rsid w:val="00176FD2"/>
    <w:rsid w:val="00177237"/>
    <w:rsid w:val="00177805"/>
    <w:rsid w:val="001810C0"/>
    <w:rsid w:val="00181491"/>
    <w:rsid w:val="00181A9C"/>
    <w:rsid w:val="00183193"/>
    <w:rsid w:val="00185217"/>
    <w:rsid w:val="00185D66"/>
    <w:rsid w:val="00190044"/>
    <w:rsid w:val="001922AF"/>
    <w:rsid w:val="001968F0"/>
    <w:rsid w:val="0019765A"/>
    <w:rsid w:val="00197926"/>
    <w:rsid w:val="00197D92"/>
    <w:rsid w:val="001A089B"/>
    <w:rsid w:val="001A0C99"/>
    <w:rsid w:val="001A14FD"/>
    <w:rsid w:val="001A281A"/>
    <w:rsid w:val="001A402B"/>
    <w:rsid w:val="001A49A6"/>
    <w:rsid w:val="001A521C"/>
    <w:rsid w:val="001A5341"/>
    <w:rsid w:val="001A5AF9"/>
    <w:rsid w:val="001A6097"/>
    <w:rsid w:val="001A6CB8"/>
    <w:rsid w:val="001B01E5"/>
    <w:rsid w:val="001B1189"/>
    <w:rsid w:val="001B1331"/>
    <w:rsid w:val="001B4160"/>
    <w:rsid w:val="001B4BE5"/>
    <w:rsid w:val="001B5239"/>
    <w:rsid w:val="001B5CB8"/>
    <w:rsid w:val="001B673C"/>
    <w:rsid w:val="001B6766"/>
    <w:rsid w:val="001B69B1"/>
    <w:rsid w:val="001B7404"/>
    <w:rsid w:val="001B7672"/>
    <w:rsid w:val="001B78AC"/>
    <w:rsid w:val="001C002B"/>
    <w:rsid w:val="001C01DD"/>
    <w:rsid w:val="001C0BE1"/>
    <w:rsid w:val="001C0C40"/>
    <w:rsid w:val="001C1168"/>
    <w:rsid w:val="001C132C"/>
    <w:rsid w:val="001C1877"/>
    <w:rsid w:val="001C24DA"/>
    <w:rsid w:val="001C2EC0"/>
    <w:rsid w:val="001C3A4F"/>
    <w:rsid w:val="001C57D9"/>
    <w:rsid w:val="001C594B"/>
    <w:rsid w:val="001C6FA7"/>
    <w:rsid w:val="001C771F"/>
    <w:rsid w:val="001D03C1"/>
    <w:rsid w:val="001D05BE"/>
    <w:rsid w:val="001D09FF"/>
    <w:rsid w:val="001D0CE1"/>
    <w:rsid w:val="001D1678"/>
    <w:rsid w:val="001D251E"/>
    <w:rsid w:val="001D37F0"/>
    <w:rsid w:val="001D3EE3"/>
    <w:rsid w:val="001D4015"/>
    <w:rsid w:val="001D41BB"/>
    <w:rsid w:val="001E039F"/>
    <w:rsid w:val="001E0E9B"/>
    <w:rsid w:val="001E244F"/>
    <w:rsid w:val="001E35DD"/>
    <w:rsid w:val="001E49F2"/>
    <w:rsid w:val="001E6859"/>
    <w:rsid w:val="001E68C9"/>
    <w:rsid w:val="001E73F4"/>
    <w:rsid w:val="001E77B9"/>
    <w:rsid w:val="001E7905"/>
    <w:rsid w:val="001E79F0"/>
    <w:rsid w:val="001F04B4"/>
    <w:rsid w:val="001F09BA"/>
    <w:rsid w:val="001F0EED"/>
    <w:rsid w:val="001F1C6E"/>
    <w:rsid w:val="001F2B97"/>
    <w:rsid w:val="001F32A3"/>
    <w:rsid w:val="001F4E94"/>
    <w:rsid w:val="001F5201"/>
    <w:rsid w:val="001F54D8"/>
    <w:rsid w:val="001F5EDE"/>
    <w:rsid w:val="001F5FBB"/>
    <w:rsid w:val="001F6004"/>
    <w:rsid w:val="001F6505"/>
    <w:rsid w:val="001F661B"/>
    <w:rsid w:val="001F7071"/>
    <w:rsid w:val="001F733A"/>
    <w:rsid w:val="001F7692"/>
    <w:rsid w:val="001F7BA9"/>
    <w:rsid w:val="00201165"/>
    <w:rsid w:val="0020346A"/>
    <w:rsid w:val="00204604"/>
    <w:rsid w:val="00204728"/>
    <w:rsid w:val="00205E99"/>
    <w:rsid w:val="002067F5"/>
    <w:rsid w:val="00207824"/>
    <w:rsid w:val="00210596"/>
    <w:rsid w:val="002109DA"/>
    <w:rsid w:val="00211100"/>
    <w:rsid w:val="00212044"/>
    <w:rsid w:val="00214B31"/>
    <w:rsid w:val="002155B4"/>
    <w:rsid w:val="00215661"/>
    <w:rsid w:val="002167E6"/>
    <w:rsid w:val="002176F8"/>
    <w:rsid w:val="0022098F"/>
    <w:rsid w:val="002209B2"/>
    <w:rsid w:val="00220A0C"/>
    <w:rsid w:val="00220C08"/>
    <w:rsid w:val="0022132C"/>
    <w:rsid w:val="0022306A"/>
    <w:rsid w:val="0022311C"/>
    <w:rsid w:val="00223D79"/>
    <w:rsid w:val="00224A0C"/>
    <w:rsid w:val="00225944"/>
    <w:rsid w:val="00225E02"/>
    <w:rsid w:val="00230EB4"/>
    <w:rsid w:val="0023162D"/>
    <w:rsid w:val="00233DF2"/>
    <w:rsid w:val="00234007"/>
    <w:rsid w:val="00236814"/>
    <w:rsid w:val="00236921"/>
    <w:rsid w:val="00236BB3"/>
    <w:rsid w:val="00237197"/>
    <w:rsid w:val="00237BA5"/>
    <w:rsid w:val="00241372"/>
    <w:rsid w:val="002426B4"/>
    <w:rsid w:val="0024301B"/>
    <w:rsid w:val="00243CA7"/>
    <w:rsid w:val="00244CDD"/>
    <w:rsid w:val="00245C32"/>
    <w:rsid w:val="00245E62"/>
    <w:rsid w:val="00246ABC"/>
    <w:rsid w:val="0024700D"/>
    <w:rsid w:val="00250C8E"/>
    <w:rsid w:val="00251DB2"/>
    <w:rsid w:val="00251DDA"/>
    <w:rsid w:val="00253DE6"/>
    <w:rsid w:val="002559BB"/>
    <w:rsid w:val="00255E77"/>
    <w:rsid w:val="00256C6A"/>
    <w:rsid w:val="00256CA4"/>
    <w:rsid w:val="00256FF8"/>
    <w:rsid w:val="002603D6"/>
    <w:rsid w:val="00260582"/>
    <w:rsid w:val="00261068"/>
    <w:rsid w:val="00261AD0"/>
    <w:rsid w:val="00261FF6"/>
    <w:rsid w:val="002623CF"/>
    <w:rsid w:val="0026318C"/>
    <w:rsid w:val="00263509"/>
    <w:rsid w:val="00263A84"/>
    <w:rsid w:val="00264178"/>
    <w:rsid w:val="002646A4"/>
    <w:rsid w:val="00264D31"/>
    <w:rsid w:val="00264E9A"/>
    <w:rsid w:val="002653F5"/>
    <w:rsid w:val="002654CC"/>
    <w:rsid w:val="00265782"/>
    <w:rsid w:val="00270B77"/>
    <w:rsid w:val="00271BC4"/>
    <w:rsid w:val="00272D08"/>
    <w:rsid w:val="002731B4"/>
    <w:rsid w:val="002737C4"/>
    <w:rsid w:val="002740E1"/>
    <w:rsid w:val="0027410C"/>
    <w:rsid w:val="002763C1"/>
    <w:rsid w:val="00277562"/>
    <w:rsid w:val="00277D0A"/>
    <w:rsid w:val="00277D0B"/>
    <w:rsid w:val="002801E2"/>
    <w:rsid w:val="002804DE"/>
    <w:rsid w:val="002806BD"/>
    <w:rsid w:val="00281633"/>
    <w:rsid w:val="00281925"/>
    <w:rsid w:val="0028243F"/>
    <w:rsid w:val="0028269C"/>
    <w:rsid w:val="002840A9"/>
    <w:rsid w:val="002844A1"/>
    <w:rsid w:val="00284AD2"/>
    <w:rsid w:val="00284E24"/>
    <w:rsid w:val="0028672D"/>
    <w:rsid w:val="00286837"/>
    <w:rsid w:val="00287998"/>
    <w:rsid w:val="00291D81"/>
    <w:rsid w:val="002925B9"/>
    <w:rsid w:val="00295496"/>
    <w:rsid w:val="00295519"/>
    <w:rsid w:val="00295593"/>
    <w:rsid w:val="002958E7"/>
    <w:rsid w:val="0029725C"/>
    <w:rsid w:val="002A029D"/>
    <w:rsid w:val="002A14FA"/>
    <w:rsid w:val="002A1B18"/>
    <w:rsid w:val="002A1F32"/>
    <w:rsid w:val="002A2A27"/>
    <w:rsid w:val="002A3821"/>
    <w:rsid w:val="002A3EEF"/>
    <w:rsid w:val="002A4033"/>
    <w:rsid w:val="002A430C"/>
    <w:rsid w:val="002A6714"/>
    <w:rsid w:val="002A6C98"/>
    <w:rsid w:val="002A6EF8"/>
    <w:rsid w:val="002A7085"/>
    <w:rsid w:val="002A7296"/>
    <w:rsid w:val="002A7735"/>
    <w:rsid w:val="002A7D4C"/>
    <w:rsid w:val="002B04D3"/>
    <w:rsid w:val="002B1C04"/>
    <w:rsid w:val="002B223E"/>
    <w:rsid w:val="002B233C"/>
    <w:rsid w:val="002B27DC"/>
    <w:rsid w:val="002B2CD4"/>
    <w:rsid w:val="002B4861"/>
    <w:rsid w:val="002B5477"/>
    <w:rsid w:val="002B5C19"/>
    <w:rsid w:val="002B78AB"/>
    <w:rsid w:val="002B7F27"/>
    <w:rsid w:val="002C03E0"/>
    <w:rsid w:val="002C2D6C"/>
    <w:rsid w:val="002C35A7"/>
    <w:rsid w:val="002C44DF"/>
    <w:rsid w:val="002C459E"/>
    <w:rsid w:val="002C5DA3"/>
    <w:rsid w:val="002C6670"/>
    <w:rsid w:val="002C6F0D"/>
    <w:rsid w:val="002C7AC5"/>
    <w:rsid w:val="002D0483"/>
    <w:rsid w:val="002D0F93"/>
    <w:rsid w:val="002D11F7"/>
    <w:rsid w:val="002D2777"/>
    <w:rsid w:val="002D2F12"/>
    <w:rsid w:val="002D339F"/>
    <w:rsid w:val="002D3E21"/>
    <w:rsid w:val="002D552F"/>
    <w:rsid w:val="002D6ECB"/>
    <w:rsid w:val="002D6F29"/>
    <w:rsid w:val="002D7AE3"/>
    <w:rsid w:val="002D7F74"/>
    <w:rsid w:val="002E05F7"/>
    <w:rsid w:val="002E1BAB"/>
    <w:rsid w:val="002E382F"/>
    <w:rsid w:val="002E3C0B"/>
    <w:rsid w:val="002E4975"/>
    <w:rsid w:val="002E4B66"/>
    <w:rsid w:val="002E6522"/>
    <w:rsid w:val="002F00A5"/>
    <w:rsid w:val="002F132B"/>
    <w:rsid w:val="002F1545"/>
    <w:rsid w:val="002F190F"/>
    <w:rsid w:val="002F1F63"/>
    <w:rsid w:val="002F2358"/>
    <w:rsid w:val="002F2F77"/>
    <w:rsid w:val="002F3D38"/>
    <w:rsid w:val="002F40E0"/>
    <w:rsid w:val="002F513B"/>
    <w:rsid w:val="002F7990"/>
    <w:rsid w:val="002F7B14"/>
    <w:rsid w:val="002F7DEC"/>
    <w:rsid w:val="00300BE5"/>
    <w:rsid w:val="003012B8"/>
    <w:rsid w:val="00301B46"/>
    <w:rsid w:val="0030633A"/>
    <w:rsid w:val="0030661A"/>
    <w:rsid w:val="00306B9E"/>
    <w:rsid w:val="00307199"/>
    <w:rsid w:val="00307527"/>
    <w:rsid w:val="00307D9A"/>
    <w:rsid w:val="00307DB2"/>
    <w:rsid w:val="003110D9"/>
    <w:rsid w:val="003126DC"/>
    <w:rsid w:val="00313B9B"/>
    <w:rsid w:val="00315589"/>
    <w:rsid w:val="00315EA9"/>
    <w:rsid w:val="00317142"/>
    <w:rsid w:val="00317A7E"/>
    <w:rsid w:val="00320EBA"/>
    <w:rsid w:val="0032125A"/>
    <w:rsid w:val="00321695"/>
    <w:rsid w:val="00321F61"/>
    <w:rsid w:val="00322EBA"/>
    <w:rsid w:val="003231B1"/>
    <w:rsid w:val="003236D0"/>
    <w:rsid w:val="00324DD7"/>
    <w:rsid w:val="00325594"/>
    <w:rsid w:val="0032564E"/>
    <w:rsid w:val="00326175"/>
    <w:rsid w:val="00326FF6"/>
    <w:rsid w:val="003275E4"/>
    <w:rsid w:val="00327CC4"/>
    <w:rsid w:val="00331021"/>
    <w:rsid w:val="00334634"/>
    <w:rsid w:val="00334CA2"/>
    <w:rsid w:val="0033581E"/>
    <w:rsid w:val="003367AF"/>
    <w:rsid w:val="00340124"/>
    <w:rsid w:val="0034053E"/>
    <w:rsid w:val="00340F52"/>
    <w:rsid w:val="00342544"/>
    <w:rsid w:val="00346077"/>
    <w:rsid w:val="003477C8"/>
    <w:rsid w:val="00350046"/>
    <w:rsid w:val="00350177"/>
    <w:rsid w:val="003511B3"/>
    <w:rsid w:val="00352AA7"/>
    <w:rsid w:val="00352BCA"/>
    <w:rsid w:val="00353F4B"/>
    <w:rsid w:val="0035424D"/>
    <w:rsid w:val="0035426C"/>
    <w:rsid w:val="0035597F"/>
    <w:rsid w:val="00355FEA"/>
    <w:rsid w:val="00356D59"/>
    <w:rsid w:val="00356DFD"/>
    <w:rsid w:val="00362DF9"/>
    <w:rsid w:val="00363A5E"/>
    <w:rsid w:val="00364E80"/>
    <w:rsid w:val="003678A0"/>
    <w:rsid w:val="003706BE"/>
    <w:rsid w:val="00371AB1"/>
    <w:rsid w:val="00372663"/>
    <w:rsid w:val="00373B1D"/>
    <w:rsid w:val="00373E4B"/>
    <w:rsid w:val="00374AF5"/>
    <w:rsid w:val="003774ED"/>
    <w:rsid w:val="00380225"/>
    <w:rsid w:val="003808A5"/>
    <w:rsid w:val="003825A9"/>
    <w:rsid w:val="00383131"/>
    <w:rsid w:val="003834F7"/>
    <w:rsid w:val="00384844"/>
    <w:rsid w:val="00384B7F"/>
    <w:rsid w:val="00384F71"/>
    <w:rsid w:val="003857BE"/>
    <w:rsid w:val="00390223"/>
    <w:rsid w:val="00393DEB"/>
    <w:rsid w:val="00394567"/>
    <w:rsid w:val="00395B83"/>
    <w:rsid w:val="003960D9"/>
    <w:rsid w:val="003969BF"/>
    <w:rsid w:val="003971C6"/>
    <w:rsid w:val="003976E2"/>
    <w:rsid w:val="0039797C"/>
    <w:rsid w:val="003A00A4"/>
    <w:rsid w:val="003A09CF"/>
    <w:rsid w:val="003A107F"/>
    <w:rsid w:val="003A1712"/>
    <w:rsid w:val="003A20C7"/>
    <w:rsid w:val="003A268A"/>
    <w:rsid w:val="003A2C0B"/>
    <w:rsid w:val="003A36B2"/>
    <w:rsid w:val="003A3719"/>
    <w:rsid w:val="003A3948"/>
    <w:rsid w:val="003A3DF2"/>
    <w:rsid w:val="003A41F4"/>
    <w:rsid w:val="003A5293"/>
    <w:rsid w:val="003A58AF"/>
    <w:rsid w:val="003A59FB"/>
    <w:rsid w:val="003A72E7"/>
    <w:rsid w:val="003B1136"/>
    <w:rsid w:val="003B3032"/>
    <w:rsid w:val="003B4818"/>
    <w:rsid w:val="003B559D"/>
    <w:rsid w:val="003B5A9C"/>
    <w:rsid w:val="003B5DC8"/>
    <w:rsid w:val="003B6717"/>
    <w:rsid w:val="003B6E53"/>
    <w:rsid w:val="003B759B"/>
    <w:rsid w:val="003C0C9B"/>
    <w:rsid w:val="003C18E7"/>
    <w:rsid w:val="003C1C9D"/>
    <w:rsid w:val="003C2473"/>
    <w:rsid w:val="003C25ED"/>
    <w:rsid w:val="003C2800"/>
    <w:rsid w:val="003C2932"/>
    <w:rsid w:val="003C4335"/>
    <w:rsid w:val="003C44A3"/>
    <w:rsid w:val="003C45B0"/>
    <w:rsid w:val="003C4B63"/>
    <w:rsid w:val="003C4D6C"/>
    <w:rsid w:val="003C4E80"/>
    <w:rsid w:val="003C6FA4"/>
    <w:rsid w:val="003D3491"/>
    <w:rsid w:val="003D6CE6"/>
    <w:rsid w:val="003D742A"/>
    <w:rsid w:val="003E11DF"/>
    <w:rsid w:val="003E34BE"/>
    <w:rsid w:val="003E463B"/>
    <w:rsid w:val="003E5141"/>
    <w:rsid w:val="003E51A4"/>
    <w:rsid w:val="003E530F"/>
    <w:rsid w:val="003E7969"/>
    <w:rsid w:val="003E7DE6"/>
    <w:rsid w:val="003F075E"/>
    <w:rsid w:val="003F17F0"/>
    <w:rsid w:val="003F276F"/>
    <w:rsid w:val="003F69F1"/>
    <w:rsid w:val="003F6CC6"/>
    <w:rsid w:val="003F6F42"/>
    <w:rsid w:val="0040098C"/>
    <w:rsid w:val="0040183D"/>
    <w:rsid w:val="0040272C"/>
    <w:rsid w:val="0040276D"/>
    <w:rsid w:val="0040279C"/>
    <w:rsid w:val="004027F5"/>
    <w:rsid w:val="004061D9"/>
    <w:rsid w:val="0040741B"/>
    <w:rsid w:val="00407E92"/>
    <w:rsid w:val="00407F99"/>
    <w:rsid w:val="004111FA"/>
    <w:rsid w:val="00411A95"/>
    <w:rsid w:val="00411D8A"/>
    <w:rsid w:val="00411EC3"/>
    <w:rsid w:val="00412458"/>
    <w:rsid w:val="00412AD3"/>
    <w:rsid w:val="0041385F"/>
    <w:rsid w:val="00413894"/>
    <w:rsid w:val="00414C52"/>
    <w:rsid w:val="00414EB0"/>
    <w:rsid w:val="004160C0"/>
    <w:rsid w:val="004167FF"/>
    <w:rsid w:val="00416F70"/>
    <w:rsid w:val="004204C0"/>
    <w:rsid w:val="00420776"/>
    <w:rsid w:val="00420FBB"/>
    <w:rsid w:val="00422F23"/>
    <w:rsid w:val="00423538"/>
    <w:rsid w:val="00423550"/>
    <w:rsid w:val="00424D4A"/>
    <w:rsid w:val="004259C6"/>
    <w:rsid w:val="004268E3"/>
    <w:rsid w:val="00427392"/>
    <w:rsid w:val="00427E35"/>
    <w:rsid w:val="00427E98"/>
    <w:rsid w:val="00430952"/>
    <w:rsid w:val="00431314"/>
    <w:rsid w:val="00431942"/>
    <w:rsid w:val="00431F01"/>
    <w:rsid w:val="00431F69"/>
    <w:rsid w:val="004320E1"/>
    <w:rsid w:val="00435C33"/>
    <w:rsid w:val="00436786"/>
    <w:rsid w:val="0043705E"/>
    <w:rsid w:val="004372BB"/>
    <w:rsid w:val="00440365"/>
    <w:rsid w:val="00441EE3"/>
    <w:rsid w:val="00441F55"/>
    <w:rsid w:val="00442D48"/>
    <w:rsid w:val="00444451"/>
    <w:rsid w:val="004472A9"/>
    <w:rsid w:val="0044747B"/>
    <w:rsid w:val="00451A03"/>
    <w:rsid w:val="00451F17"/>
    <w:rsid w:val="00451FB6"/>
    <w:rsid w:val="0045254A"/>
    <w:rsid w:val="00452E30"/>
    <w:rsid w:val="0045321D"/>
    <w:rsid w:val="0045402F"/>
    <w:rsid w:val="00454BA7"/>
    <w:rsid w:val="0045755E"/>
    <w:rsid w:val="004605FF"/>
    <w:rsid w:val="00460EAB"/>
    <w:rsid w:val="004619D6"/>
    <w:rsid w:val="00461B11"/>
    <w:rsid w:val="0046339F"/>
    <w:rsid w:val="00463783"/>
    <w:rsid w:val="004637D3"/>
    <w:rsid w:val="00465C24"/>
    <w:rsid w:val="00470D71"/>
    <w:rsid w:val="00473146"/>
    <w:rsid w:val="004735C7"/>
    <w:rsid w:val="00475A8F"/>
    <w:rsid w:val="00475D85"/>
    <w:rsid w:val="004767CA"/>
    <w:rsid w:val="004768DF"/>
    <w:rsid w:val="00476EAA"/>
    <w:rsid w:val="00480B3A"/>
    <w:rsid w:val="00480FAB"/>
    <w:rsid w:val="00481A85"/>
    <w:rsid w:val="00481BDF"/>
    <w:rsid w:val="0048314B"/>
    <w:rsid w:val="00484169"/>
    <w:rsid w:val="0048475C"/>
    <w:rsid w:val="00484A02"/>
    <w:rsid w:val="00484DB7"/>
    <w:rsid w:val="004865D6"/>
    <w:rsid w:val="00490167"/>
    <w:rsid w:val="00490825"/>
    <w:rsid w:val="00491007"/>
    <w:rsid w:val="00491A8E"/>
    <w:rsid w:val="0049389A"/>
    <w:rsid w:val="004940AC"/>
    <w:rsid w:val="0049460C"/>
    <w:rsid w:val="00494712"/>
    <w:rsid w:val="0049524F"/>
    <w:rsid w:val="00497220"/>
    <w:rsid w:val="0049757A"/>
    <w:rsid w:val="004976E3"/>
    <w:rsid w:val="004A0BB9"/>
    <w:rsid w:val="004A3F23"/>
    <w:rsid w:val="004A415C"/>
    <w:rsid w:val="004A57DE"/>
    <w:rsid w:val="004A59F6"/>
    <w:rsid w:val="004A7338"/>
    <w:rsid w:val="004A75C7"/>
    <w:rsid w:val="004A77D2"/>
    <w:rsid w:val="004A7F5E"/>
    <w:rsid w:val="004B0D3E"/>
    <w:rsid w:val="004B11A2"/>
    <w:rsid w:val="004B16A7"/>
    <w:rsid w:val="004B1E19"/>
    <w:rsid w:val="004B28D5"/>
    <w:rsid w:val="004B32A5"/>
    <w:rsid w:val="004B32C8"/>
    <w:rsid w:val="004B41C4"/>
    <w:rsid w:val="004B41CC"/>
    <w:rsid w:val="004B66D4"/>
    <w:rsid w:val="004B67C2"/>
    <w:rsid w:val="004B6B38"/>
    <w:rsid w:val="004B76A7"/>
    <w:rsid w:val="004C02B0"/>
    <w:rsid w:val="004C053C"/>
    <w:rsid w:val="004C058D"/>
    <w:rsid w:val="004C116C"/>
    <w:rsid w:val="004C193E"/>
    <w:rsid w:val="004C1C41"/>
    <w:rsid w:val="004C3673"/>
    <w:rsid w:val="004C3A73"/>
    <w:rsid w:val="004C4335"/>
    <w:rsid w:val="004C50BD"/>
    <w:rsid w:val="004C57FE"/>
    <w:rsid w:val="004C6204"/>
    <w:rsid w:val="004C7649"/>
    <w:rsid w:val="004C7A04"/>
    <w:rsid w:val="004C7E29"/>
    <w:rsid w:val="004D08BE"/>
    <w:rsid w:val="004D0BC0"/>
    <w:rsid w:val="004D1815"/>
    <w:rsid w:val="004D21DD"/>
    <w:rsid w:val="004D2467"/>
    <w:rsid w:val="004D2A80"/>
    <w:rsid w:val="004D5B56"/>
    <w:rsid w:val="004D6BBA"/>
    <w:rsid w:val="004D6DE2"/>
    <w:rsid w:val="004D7939"/>
    <w:rsid w:val="004D79BD"/>
    <w:rsid w:val="004E0149"/>
    <w:rsid w:val="004E08CB"/>
    <w:rsid w:val="004E1355"/>
    <w:rsid w:val="004E1B2F"/>
    <w:rsid w:val="004E2C11"/>
    <w:rsid w:val="004E31BC"/>
    <w:rsid w:val="004E3B12"/>
    <w:rsid w:val="004E3FBC"/>
    <w:rsid w:val="004E52A0"/>
    <w:rsid w:val="004E541F"/>
    <w:rsid w:val="004E606D"/>
    <w:rsid w:val="004E6593"/>
    <w:rsid w:val="004E6E85"/>
    <w:rsid w:val="004E78E8"/>
    <w:rsid w:val="004E7D12"/>
    <w:rsid w:val="004E7FC7"/>
    <w:rsid w:val="004F1782"/>
    <w:rsid w:val="004F260C"/>
    <w:rsid w:val="004F2CFB"/>
    <w:rsid w:val="004F4815"/>
    <w:rsid w:val="004F57B3"/>
    <w:rsid w:val="004F5BF9"/>
    <w:rsid w:val="004F5CED"/>
    <w:rsid w:val="004F5D1F"/>
    <w:rsid w:val="004F6EF4"/>
    <w:rsid w:val="004F76B4"/>
    <w:rsid w:val="005003E9"/>
    <w:rsid w:val="0050043F"/>
    <w:rsid w:val="005004AA"/>
    <w:rsid w:val="00501562"/>
    <w:rsid w:val="00501972"/>
    <w:rsid w:val="0050591A"/>
    <w:rsid w:val="00507347"/>
    <w:rsid w:val="00511287"/>
    <w:rsid w:val="00512B56"/>
    <w:rsid w:val="00512FD2"/>
    <w:rsid w:val="0051317A"/>
    <w:rsid w:val="005138DB"/>
    <w:rsid w:val="00513F79"/>
    <w:rsid w:val="005143E0"/>
    <w:rsid w:val="00514E34"/>
    <w:rsid w:val="005155CE"/>
    <w:rsid w:val="00515C3B"/>
    <w:rsid w:val="005172C3"/>
    <w:rsid w:val="00517E8D"/>
    <w:rsid w:val="005201B8"/>
    <w:rsid w:val="005210D5"/>
    <w:rsid w:val="005221A7"/>
    <w:rsid w:val="00522E50"/>
    <w:rsid w:val="00523E4E"/>
    <w:rsid w:val="00524289"/>
    <w:rsid w:val="005242C6"/>
    <w:rsid w:val="00524544"/>
    <w:rsid w:val="00524823"/>
    <w:rsid w:val="00524929"/>
    <w:rsid w:val="00524B7C"/>
    <w:rsid w:val="00524C83"/>
    <w:rsid w:val="00530A4C"/>
    <w:rsid w:val="005315AC"/>
    <w:rsid w:val="00531CE4"/>
    <w:rsid w:val="00531D6A"/>
    <w:rsid w:val="005331D9"/>
    <w:rsid w:val="0053403F"/>
    <w:rsid w:val="00534165"/>
    <w:rsid w:val="005344C8"/>
    <w:rsid w:val="00536F31"/>
    <w:rsid w:val="005373E8"/>
    <w:rsid w:val="005379FA"/>
    <w:rsid w:val="00540FE3"/>
    <w:rsid w:val="0054114A"/>
    <w:rsid w:val="0054265B"/>
    <w:rsid w:val="00542D55"/>
    <w:rsid w:val="005441AB"/>
    <w:rsid w:val="00544407"/>
    <w:rsid w:val="005454BD"/>
    <w:rsid w:val="00545878"/>
    <w:rsid w:val="005511FB"/>
    <w:rsid w:val="00552E67"/>
    <w:rsid w:val="00553289"/>
    <w:rsid w:val="005547D4"/>
    <w:rsid w:val="00554902"/>
    <w:rsid w:val="00555942"/>
    <w:rsid w:val="00560048"/>
    <w:rsid w:val="0056022E"/>
    <w:rsid w:val="00561A12"/>
    <w:rsid w:val="005624D8"/>
    <w:rsid w:val="00563619"/>
    <w:rsid w:val="00563C8C"/>
    <w:rsid w:val="00564150"/>
    <w:rsid w:val="00567706"/>
    <w:rsid w:val="00567829"/>
    <w:rsid w:val="0057047F"/>
    <w:rsid w:val="00570632"/>
    <w:rsid w:val="00570D54"/>
    <w:rsid w:val="00572743"/>
    <w:rsid w:val="0057446E"/>
    <w:rsid w:val="00575C57"/>
    <w:rsid w:val="00575DF7"/>
    <w:rsid w:val="00577225"/>
    <w:rsid w:val="005773A7"/>
    <w:rsid w:val="005779FE"/>
    <w:rsid w:val="005806EF"/>
    <w:rsid w:val="00581820"/>
    <w:rsid w:val="00581D2F"/>
    <w:rsid w:val="00581D36"/>
    <w:rsid w:val="0058237B"/>
    <w:rsid w:val="005827DD"/>
    <w:rsid w:val="00582A9E"/>
    <w:rsid w:val="0058310B"/>
    <w:rsid w:val="00583A5E"/>
    <w:rsid w:val="00583FC0"/>
    <w:rsid w:val="00586E38"/>
    <w:rsid w:val="00591FE1"/>
    <w:rsid w:val="00593B66"/>
    <w:rsid w:val="00595066"/>
    <w:rsid w:val="0059580F"/>
    <w:rsid w:val="00596B34"/>
    <w:rsid w:val="00596EAA"/>
    <w:rsid w:val="005A02CD"/>
    <w:rsid w:val="005A0959"/>
    <w:rsid w:val="005A0BC9"/>
    <w:rsid w:val="005A0DD1"/>
    <w:rsid w:val="005A25CA"/>
    <w:rsid w:val="005A2681"/>
    <w:rsid w:val="005A31C3"/>
    <w:rsid w:val="005A31D4"/>
    <w:rsid w:val="005A3B08"/>
    <w:rsid w:val="005A4B2B"/>
    <w:rsid w:val="005A4BC7"/>
    <w:rsid w:val="005A5B1A"/>
    <w:rsid w:val="005A6389"/>
    <w:rsid w:val="005A6D1D"/>
    <w:rsid w:val="005A73D6"/>
    <w:rsid w:val="005A7D20"/>
    <w:rsid w:val="005B007C"/>
    <w:rsid w:val="005B04FB"/>
    <w:rsid w:val="005B10ED"/>
    <w:rsid w:val="005B1129"/>
    <w:rsid w:val="005B1F5D"/>
    <w:rsid w:val="005B250D"/>
    <w:rsid w:val="005B32C9"/>
    <w:rsid w:val="005B38D5"/>
    <w:rsid w:val="005B4526"/>
    <w:rsid w:val="005B4CA7"/>
    <w:rsid w:val="005B5034"/>
    <w:rsid w:val="005B5495"/>
    <w:rsid w:val="005B6D7A"/>
    <w:rsid w:val="005B77AF"/>
    <w:rsid w:val="005C07D5"/>
    <w:rsid w:val="005C707C"/>
    <w:rsid w:val="005C7B58"/>
    <w:rsid w:val="005D02EE"/>
    <w:rsid w:val="005D04FA"/>
    <w:rsid w:val="005D3260"/>
    <w:rsid w:val="005D668C"/>
    <w:rsid w:val="005D7B9E"/>
    <w:rsid w:val="005E27C4"/>
    <w:rsid w:val="005E2835"/>
    <w:rsid w:val="005E3CFA"/>
    <w:rsid w:val="005E521A"/>
    <w:rsid w:val="005E61C5"/>
    <w:rsid w:val="005E6D41"/>
    <w:rsid w:val="005E71DD"/>
    <w:rsid w:val="005F14D7"/>
    <w:rsid w:val="005F257F"/>
    <w:rsid w:val="005F2994"/>
    <w:rsid w:val="005F49B1"/>
    <w:rsid w:val="005F4ACD"/>
    <w:rsid w:val="005F5B59"/>
    <w:rsid w:val="005F5E4B"/>
    <w:rsid w:val="005F6294"/>
    <w:rsid w:val="005F73EB"/>
    <w:rsid w:val="005F7441"/>
    <w:rsid w:val="005F7801"/>
    <w:rsid w:val="006008FF"/>
    <w:rsid w:val="00600BDE"/>
    <w:rsid w:val="00600C22"/>
    <w:rsid w:val="00601AF1"/>
    <w:rsid w:val="006020D6"/>
    <w:rsid w:val="006023BD"/>
    <w:rsid w:val="00602DA8"/>
    <w:rsid w:val="00603E2F"/>
    <w:rsid w:val="00606101"/>
    <w:rsid w:val="0060672D"/>
    <w:rsid w:val="00606CDD"/>
    <w:rsid w:val="00607CBA"/>
    <w:rsid w:val="00610335"/>
    <w:rsid w:val="006117F4"/>
    <w:rsid w:val="00611C19"/>
    <w:rsid w:val="00613683"/>
    <w:rsid w:val="00613743"/>
    <w:rsid w:val="00613C26"/>
    <w:rsid w:val="00613CBF"/>
    <w:rsid w:val="00614725"/>
    <w:rsid w:val="0061568B"/>
    <w:rsid w:val="0061570B"/>
    <w:rsid w:val="00616D9E"/>
    <w:rsid w:val="0061797F"/>
    <w:rsid w:val="00620C4F"/>
    <w:rsid w:val="00622429"/>
    <w:rsid w:val="00622C5F"/>
    <w:rsid w:val="006239F6"/>
    <w:rsid w:val="006244F1"/>
    <w:rsid w:val="00624EE7"/>
    <w:rsid w:val="006251C7"/>
    <w:rsid w:val="00625ADE"/>
    <w:rsid w:val="0062678B"/>
    <w:rsid w:val="00627539"/>
    <w:rsid w:val="006300A0"/>
    <w:rsid w:val="006300D4"/>
    <w:rsid w:val="00630155"/>
    <w:rsid w:val="006307C4"/>
    <w:rsid w:val="00630B47"/>
    <w:rsid w:val="006311C2"/>
    <w:rsid w:val="00633D6C"/>
    <w:rsid w:val="00633D8A"/>
    <w:rsid w:val="00634EF3"/>
    <w:rsid w:val="0063590D"/>
    <w:rsid w:val="006359FF"/>
    <w:rsid w:val="00635CCF"/>
    <w:rsid w:val="00637761"/>
    <w:rsid w:val="00637C71"/>
    <w:rsid w:val="00640047"/>
    <w:rsid w:val="0064092E"/>
    <w:rsid w:val="00640E4D"/>
    <w:rsid w:val="00641BBA"/>
    <w:rsid w:val="006424D3"/>
    <w:rsid w:val="00642A4F"/>
    <w:rsid w:val="006449F1"/>
    <w:rsid w:val="0064530D"/>
    <w:rsid w:val="00645486"/>
    <w:rsid w:val="00645A64"/>
    <w:rsid w:val="006477CC"/>
    <w:rsid w:val="00647955"/>
    <w:rsid w:val="00647BB0"/>
    <w:rsid w:val="0065299D"/>
    <w:rsid w:val="006558CF"/>
    <w:rsid w:val="00655CAB"/>
    <w:rsid w:val="00656A8F"/>
    <w:rsid w:val="00657A71"/>
    <w:rsid w:val="00657D29"/>
    <w:rsid w:val="00660217"/>
    <w:rsid w:val="00660FFC"/>
    <w:rsid w:val="006622B0"/>
    <w:rsid w:val="00663871"/>
    <w:rsid w:val="00665BE6"/>
    <w:rsid w:val="00671D51"/>
    <w:rsid w:val="00673E3E"/>
    <w:rsid w:val="0067464E"/>
    <w:rsid w:val="00674CD0"/>
    <w:rsid w:val="00675AC7"/>
    <w:rsid w:val="00675F3B"/>
    <w:rsid w:val="006760C5"/>
    <w:rsid w:val="006776F9"/>
    <w:rsid w:val="00677F4E"/>
    <w:rsid w:val="00681E3B"/>
    <w:rsid w:val="006821DF"/>
    <w:rsid w:val="00682FBE"/>
    <w:rsid w:val="006837A3"/>
    <w:rsid w:val="00683D9D"/>
    <w:rsid w:val="00683FBA"/>
    <w:rsid w:val="006840FC"/>
    <w:rsid w:val="0068530D"/>
    <w:rsid w:val="00686051"/>
    <w:rsid w:val="00686515"/>
    <w:rsid w:val="00686B62"/>
    <w:rsid w:val="006873E6"/>
    <w:rsid w:val="00690803"/>
    <w:rsid w:val="00691B0E"/>
    <w:rsid w:val="00692155"/>
    <w:rsid w:val="006921E5"/>
    <w:rsid w:val="00692496"/>
    <w:rsid w:val="006930B7"/>
    <w:rsid w:val="006942B4"/>
    <w:rsid w:val="00694477"/>
    <w:rsid w:val="006956DC"/>
    <w:rsid w:val="00697890"/>
    <w:rsid w:val="006A1BF9"/>
    <w:rsid w:val="006A236D"/>
    <w:rsid w:val="006A28C3"/>
    <w:rsid w:val="006A2F73"/>
    <w:rsid w:val="006A4568"/>
    <w:rsid w:val="006A581B"/>
    <w:rsid w:val="006B04A8"/>
    <w:rsid w:val="006B138B"/>
    <w:rsid w:val="006B1F46"/>
    <w:rsid w:val="006B298E"/>
    <w:rsid w:val="006B3365"/>
    <w:rsid w:val="006B470F"/>
    <w:rsid w:val="006B48C1"/>
    <w:rsid w:val="006B5E5C"/>
    <w:rsid w:val="006B5F3C"/>
    <w:rsid w:val="006B6B57"/>
    <w:rsid w:val="006B7EBC"/>
    <w:rsid w:val="006C00A5"/>
    <w:rsid w:val="006C0204"/>
    <w:rsid w:val="006C03C5"/>
    <w:rsid w:val="006C0543"/>
    <w:rsid w:val="006C06B6"/>
    <w:rsid w:val="006C0F05"/>
    <w:rsid w:val="006C14E3"/>
    <w:rsid w:val="006C2035"/>
    <w:rsid w:val="006C5218"/>
    <w:rsid w:val="006C5866"/>
    <w:rsid w:val="006C7287"/>
    <w:rsid w:val="006C7919"/>
    <w:rsid w:val="006C79DE"/>
    <w:rsid w:val="006D0109"/>
    <w:rsid w:val="006D18B8"/>
    <w:rsid w:val="006D29D4"/>
    <w:rsid w:val="006D2EAB"/>
    <w:rsid w:val="006D2F38"/>
    <w:rsid w:val="006D42B1"/>
    <w:rsid w:val="006D4C18"/>
    <w:rsid w:val="006D673C"/>
    <w:rsid w:val="006D704B"/>
    <w:rsid w:val="006D7194"/>
    <w:rsid w:val="006D71D6"/>
    <w:rsid w:val="006E0E92"/>
    <w:rsid w:val="006E1C99"/>
    <w:rsid w:val="006E2405"/>
    <w:rsid w:val="006E359E"/>
    <w:rsid w:val="006E35B5"/>
    <w:rsid w:val="006E4138"/>
    <w:rsid w:val="006E419D"/>
    <w:rsid w:val="006E4CD5"/>
    <w:rsid w:val="006E5209"/>
    <w:rsid w:val="006E5ACA"/>
    <w:rsid w:val="006E6476"/>
    <w:rsid w:val="006E78FC"/>
    <w:rsid w:val="006F1B9A"/>
    <w:rsid w:val="006F2ACA"/>
    <w:rsid w:val="006F4350"/>
    <w:rsid w:val="006F44D8"/>
    <w:rsid w:val="006F47D4"/>
    <w:rsid w:val="006F55FA"/>
    <w:rsid w:val="006F7BCB"/>
    <w:rsid w:val="00700076"/>
    <w:rsid w:val="00700386"/>
    <w:rsid w:val="00700907"/>
    <w:rsid w:val="00700B85"/>
    <w:rsid w:val="00700BDA"/>
    <w:rsid w:val="007014A3"/>
    <w:rsid w:val="00704442"/>
    <w:rsid w:val="00704D30"/>
    <w:rsid w:val="007069B4"/>
    <w:rsid w:val="00706E5F"/>
    <w:rsid w:val="00710E86"/>
    <w:rsid w:val="0071128E"/>
    <w:rsid w:val="00711640"/>
    <w:rsid w:val="00711825"/>
    <w:rsid w:val="007126D5"/>
    <w:rsid w:val="007127FD"/>
    <w:rsid w:val="00712E27"/>
    <w:rsid w:val="007136A0"/>
    <w:rsid w:val="007137FB"/>
    <w:rsid w:val="00714D35"/>
    <w:rsid w:val="00715649"/>
    <w:rsid w:val="00717DD4"/>
    <w:rsid w:val="00717E97"/>
    <w:rsid w:val="0072080D"/>
    <w:rsid w:val="007208D1"/>
    <w:rsid w:val="00720911"/>
    <w:rsid w:val="00721F85"/>
    <w:rsid w:val="0072241F"/>
    <w:rsid w:val="00722E31"/>
    <w:rsid w:val="0072450B"/>
    <w:rsid w:val="007245F8"/>
    <w:rsid w:val="00724699"/>
    <w:rsid w:val="0072561A"/>
    <w:rsid w:val="00726424"/>
    <w:rsid w:val="00726736"/>
    <w:rsid w:val="00726E80"/>
    <w:rsid w:val="00727993"/>
    <w:rsid w:val="00727EEB"/>
    <w:rsid w:val="0073078E"/>
    <w:rsid w:val="00731A2D"/>
    <w:rsid w:val="00733336"/>
    <w:rsid w:val="00733591"/>
    <w:rsid w:val="007341F8"/>
    <w:rsid w:val="007344FF"/>
    <w:rsid w:val="0073453B"/>
    <w:rsid w:val="00735127"/>
    <w:rsid w:val="00735864"/>
    <w:rsid w:val="00735A0F"/>
    <w:rsid w:val="007365D5"/>
    <w:rsid w:val="00737133"/>
    <w:rsid w:val="0074007F"/>
    <w:rsid w:val="00740386"/>
    <w:rsid w:val="007407CC"/>
    <w:rsid w:val="00741071"/>
    <w:rsid w:val="007413BD"/>
    <w:rsid w:val="007419A5"/>
    <w:rsid w:val="00742184"/>
    <w:rsid w:val="0074445B"/>
    <w:rsid w:val="00745A63"/>
    <w:rsid w:val="007464C5"/>
    <w:rsid w:val="007467FA"/>
    <w:rsid w:val="00746A13"/>
    <w:rsid w:val="007476F1"/>
    <w:rsid w:val="0074777E"/>
    <w:rsid w:val="00747D79"/>
    <w:rsid w:val="00752145"/>
    <w:rsid w:val="0075349B"/>
    <w:rsid w:val="00753556"/>
    <w:rsid w:val="0075379A"/>
    <w:rsid w:val="00753CDC"/>
    <w:rsid w:val="007540E2"/>
    <w:rsid w:val="00756C6D"/>
    <w:rsid w:val="00756E78"/>
    <w:rsid w:val="00757170"/>
    <w:rsid w:val="00757BA6"/>
    <w:rsid w:val="0076022F"/>
    <w:rsid w:val="0076072D"/>
    <w:rsid w:val="00760F0A"/>
    <w:rsid w:val="007614E4"/>
    <w:rsid w:val="007616EC"/>
    <w:rsid w:val="0076225B"/>
    <w:rsid w:val="0076234F"/>
    <w:rsid w:val="00762656"/>
    <w:rsid w:val="00762928"/>
    <w:rsid w:val="00762BFF"/>
    <w:rsid w:val="0076311E"/>
    <w:rsid w:val="00763657"/>
    <w:rsid w:val="00764C1B"/>
    <w:rsid w:val="00764C5F"/>
    <w:rsid w:val="00765EAE"/>
    <w:rsid w:val="00766F2D"/>
    <w:rsid w:val="007702C5"/>
    <w:rsid w:val="00771012"/>
    <w:rsid w:val="0077107C"/>
    <w:rsid w:val="00772A2B"/>
    <w:rsid w:val="007750E6"/>
    <w:rsid w:val="00775CF5"/>
    <w:rsid w:val="00777553"/>
    <w:rsid w:val="00777ABD"/>
    <w:rsid w:val="00777FBA"/>
    <w:rsid w:val="0078086B"/>
    <w:rsid w:val="00780F0F"/>
    <w:rsid w:val="00781092"/>
    <w:rsid w:val="00781BE5"/>
    <w:rsid w:val="007833CB"/>
    <w:rsid w:val="007836F4"/>
    <w:rsid w:val="007838D9"/>
    <w:rsid w:val="00783CE7"/>
    <w:rsid w:val="007845E1"/>
    <w:rsid w:val="007846B6"/>
    <w:rsid w:val="00785509"/>
    <w:rsid w:val="00785BB9"/>
    <w:rsid w:val="00786AB5"/>
    <w:rsid w:val="00787B6A"/>
    <w:rsid w:val="00790B48"/>
    <w:rsid w:val="007921CF"/>
    <w:rsid w:val="00794028"/>
    <w:rsid w:val="007954EF"/>
    <w:rsid w:val="00795A03"/>
    <w:rsid w:val="007A1A10"/>
    <w:rsid w:val="007A1D48"/>
    <w:rsid w:val="007A267F"/>
    <w:rsid w:val="007A2F27"/>
    <w:rsid w:val="007A39ED"/>
    <w:rsid w:val="007A3A95"/>
    <w:rsid w:val="007A40D6"/>
    <w:rsid w:val="007A42C9"/>
    <w:rsid w:val="007A488E"/>
    <w:rsid w:val="007A5A16"/>
    <w:rsid w:val="007A61FB"/>
    <w:rsid w:val="007A682F"/>
    <w:rsid w:val="007A70A1"/>
    <w:rsid w:val="007A74EA"/>
    <w:rsid w:val="007B006A"/>
    <w:rsid w:val="007B0910"/>
    <w:rsid w:val="007B18F7"/>
    <w:rsid w:val="007B194F"/>
    <w:rsid w:val="007B1EC6"/>
    <w:rsid w:val="007B2E64"/>
    <w:rsid w:val="007B3116"/>
    <w:rsid w:val="007B3178"/>
    <w:rsid w:val="007B31C6"/>
    <w:rsid w:val="007B33F8"/>
    <w:rsid w:val="007B3D01"/>
    <w:rsid w:val="007B3E20"/>
    <w:rsid w:val="007B57CA"/>
    <w:rsid w:val="007B5C43"/>
    <w:rsid w:val="007B73D2"/>
    <w:rsid w:val="007C020A"/>
    <w:rsid w:val="007C22A3"/>
    <w:rsid w:val="007C2534"/>
    <w:rsid w:val="007C2B89"/>
    <w:rsid w:val="007C3683"/>
    <w:rsid w:val="007C38A7"/>
    <w:rsid w:val="007C538B"/>
    <w:rsid w:val="007C5E15"/>
    <w:rsid w:val="007C5F65"/>
    <w:rsid w:val="007C658C"/>
    <w:rsid w:val="007C7187"/>
    <w:rsid w:val="007C78F5"/>
    <w:rsid w:val="007D079B"/>
    <w:rsid w:val="007D0C72"/>
    <w:rsid w:val="007D1E65"/>
    <w:rsid w:val="007D1EAA"/>
    <w:rsid w:val="007D35EA"/>
    <w:rsid w:val="007D4E68"/>
    <w:rsid w:val="007D6887"/>
    <w:rsid w:val="007D6A48"/>
    <w:rsid w:val="007D783E"/>
    <w:rsid w:val="007E0530"/>
    <w:rsid w:val="007E0C3F"/>
    <w:rsid w:val="007E2229"/>
    <w:rsid w:val="007E2807"/>
    <w:rsid w:val="007E37D7"/>
    <w:rsid w:val="007E3D34"/>
    <w:rsid w:val="007E3E9F"/>
    <w:rsid w:val="007E42F2"/>
    <w:rsid w:val="007E48F0"/>
    <w:rsid w:val="007E4932"/>
    <w:rsid w:val="007E5D42"/>
    <w:rsid w:val="007E5F48"/>
    <w:rsid w:val="007F04AD"/>
    <w:rsid w:val="007F07A8"/>
    <w:rsid w:val="007F090E"/>
    <w:rsid w:val="007F2016"/>
    <w:rsid w:val="007F28AC"/>
    <w:rsid w:val="007F324F"/>
    <w:rsid w:val="007F38DC"/>
    <w:rsid w:val="007F3E3E"/>
    <w:rsid w:val="007F4048"/>
    <w:rsid w:val="007F6090"/>
    <w:rsid w:val="007F6F10"/>
    <w:rsid w:val="007F727F"/>
    <w:rsid w:val="007F79DE"/>
    <w:rsid w:val="007F7DB1"/>
    <w:rsid w:val="00800196"/>
    <w:rsid w:val="00801022"/>
    <w:rsid w:val="008046FD"/>
    <w:rsid w:val="0080559B"/>
    <w:rsid w:val="008059B9"/>
    <w:rsid w:val="008062DF"/>
    <w:rsid w:val="00807522"/>
    <w:rsid w:val="0081109D"/>
    <w:rsid w:val="008112A9"/>
    <w:rsid w:val="00811763"/>
    <w:rsid w:val="008117B3"/>
    <w:rsid w:val="00812633"/>
    <w:rsid w:val="00812F6F"/>
    <w:rsid w:val="00813B5A"/>
    <w:rsid w:val="00814B57"/>
    <w:rsid w:val="00814E84"/>
    <w:rsid w:val="008150AF"/>
    <w:rsid w:val="00815215"/>
    <w:rsid w:val="00815305"/>
    <w:rsid w:val="0081556E"/>
    <w:rsid w:val="00815F85"/>
    <w:rsid w:val="0081740C"/>
    <w:rsid w:val="00817F07"/>
    <w:rsid w:val="008209B1"/>
    <w:rsid w:val="00821F23"/>
    <w:rsid w:val="00822C95"/>
    <w:rsid w:val="00823DB5"/>
    <w:rsid w:val="0082406F"/>
    <w:rsid w:val="00824355"/>
    <w:rsid w:val="008259FB"/>
    <w:rsid w:val="0082633F"/>
    <w:rsid w:val="008264D5"/>
    <w:rsid w:val="00827284"/>
    <w:rsid w:val="0082795D"/>
    <w:rsid w:val="00827994"/>
    <w:rsid w:val="00833447"/>
    <w:rsid w:val="00833CA9"/>
    <w:rsid w:val="00833F0B"/>
    <w:rsid w:val="0083433A"/>
    <w:rsid w:val="0083571F"/>
    <w:rsid w:val="008374AC"/>
    <w:rsid w:val="00840646"/>
    <w:rsid w:val="008407BC"/>
    <w:rsid w:val="00842F92"/>
    <w:rsid w:val="00842FBD"/>
    <w:rsid w:val="00844A72"/>
    <w:rsid w:val="0084545D"/>
    <w:rsid w:val="008461B0"/>
    <w:rsid w:val="00846520"/>
    <w:rsid w:val="00846B8E"/>
    <w:rsid w:val="00847C5E"/>
    <w:rsid w:val="00850998"/>
    <w:rsid w:val="00850FE1"/>
    <w:rsid w:val="008526C4"/>
    <w:rsid w:val="00854590"/>
    <w:rsid w:val="00854AD5"/>
    <w:rsid w:val="00855675"/>
    <w:rsid w:val="00855ADE"/>
    <w:rsid w:val="008564CD"/>
    <w:rsid w:val="00856755"/>
    <w:rsid w:val="00856D31"/>
    <w:rsid w:val="00856E05"/>
    <w:rsid w:val="00856F59"/>
    <w:rsid w:val="008573B2"/>
    <w:rsid w:val="00857BFE"/>
    <w:rsid w:val="00857DE9"/>
    <w:rsid w:val="00860A79"/>
    <w:rsid w:val="00860F0A"/>
    <w:rsid w:val="00863637"/>
    <w:rsid w:val="00863849"/>
    <w:rsid w:val="0086547A"/>
    <w:rsid w:val="00865B35"/>
    <w:rsid w:val="00866714"/>
    <w:rsid w:val="00866D30"/>
    <w:rsid w:val="00870501"/>
    <w:rsid w:val="00870D6B"/>
    <w:rsid w:val="00872216"/>
    <w:rsid w:val="00872D63"/>
    <w:rsid w:val="008742EF"/>
    <w:rsid w:val="00874F76"/>
    <w:rsid w:val="0087623B"/>
    <w:rsid w:val="008767F0"/>
    <w:rsid w:val="00877300"/>
    <w:rsid w:val="00877678"/>
    <w:rsid w:val="00877904"/>
    <w:rsid w:val="008779DA"/>
    <w:rsid w:val="00877E1B"/>
    <w:rsid w:val="008814BE"/>
    <w:rsid w:val="00881E93"/>
    <w:rsid w:val="008828B1"/>
    <w:rsid w:val="00883E11"/>
    <w:rsid w:val="0088454A"/>
    <w:rsid w:val="008855D4"/>
    <w:rsid w:val="00887A6B"/>
    <w:rsid w:val="00887B7D"/>
    <w:rsid w:val="008900EF"/>
    <w:rsid w:val="00890D8D"/>
    <w:rsid w:val="008915E7"/>
    <w:rsid w:val="008928CD"/>
    <w:rsid w:val="00893284"/>
    <w:rsid w:val="008935CF"/>
    <w:rsid w:val="008943F0"/>
    <w:rsid w:val="00894641"/>
    <w:rsid w:val="008946FB"/>
    <w:rsid w:val="008947EA"/>
    <w:rsid w:val="008950C1"/>
    <w:rsid w:val="0089588A"/>
    <w:rsid w:val="0089598C"/>
    <w:rsid w:val="008959A6"/>
    <w:rsid w:val="0089610A"/>
    <w:rsid w:val="008968C4"/>
    <w:rsid w:val="0089768A"/>
    <w:rsid w:val="008A0FED"/>
    <w:rsid w:val="008A1E5E"/>
    <w:rsid w:val="008A5941"/>
    <w:rsid w:val="008A650C"/>
    <w:rsid w:val="008A7684"/>
    <w:rsid w:val="008B0B29"/>
    <w:rsid w:val="008B0FB8"/>
    <w:rsid w:val="008B13AE"/>
    <w:rsid w:val="008B2050"/>
    <w:rsid w:val="008B2D26"/>
    <w:rsid w:val="008B3381"/>
    <w:rsid w:val="008B3416"/>
    <w:rsid w:val="008B3B32"/>
    <w:rsid w:val="008B41D3"/>
    <w:rsid w:val="008C04BF"/>
    <w:rsid w:val="008C0D29"/>
    <w:rsid w:val="008C0D6C"/>
    <w:rsid w:val="008C25C9"/>
    <w:rsid w:val="008C3C03"/>
    <w:rsid w:val="008C4222"/>
    <w:rsid w:val="008C4356"/>
    <w:rsid w:val="008C5275"/>
    <w:rsid w:val="008C6A27"/>
    <w:rsid w:val="008D1466"/>
    <w:rsid w:val="008D169C"/>
    <w:rsid w:val="008D2340"/>
    <w:rsid w:val="008D274C"/>
    <w:rsid w:val="008D2AA5"/>
    <w:rsid w:val="008D3297"/>
    <w:rsid w:val="008D3C35"/>
    <w:rsid w:val="008D4058"/>
    <w:rsid w:val="008D4437"/>
    <w:rsid w:val="008D5B4F"/>
    <w:rsid w:val="008D6D61"/>
    <w:rsid w:val="008D6DB4"/>
    <w:rsid w:val="008D6E6B"/>
    <w:rsid w:val="008D7DF3"/>
    <w:rsid w:val="008E0267"/>
    <w:rsid w:val="008E04C2"/>
    <w:rsid w:val="008E1B6C"/>
    <w:rsid w:val="008E57D3"/>
    <w:rsid w:val="008E5EE9"/>
    <w:rsid w:val="008E62A1"/>
    <w:rsid w:val="008E747A"/>
    <w:rsid w:val="008E7519"/>
    <w:rsid w:val="008E7612"/>
    <w:rsid w:val="008F00C0"/>
    <w:rsid w:val="008F06EB"/>
    <w:rsid w:val="008F09C9"/>
    <w:rsid w:val="008F38A4"/>
    <w:rsid w:val="008F3C6B"/>
    <w:rsid w:val="008F3EB2"/>
    <w:rsid w:val="008F5C11"/>
    <w:rsid w:val="008F7549"/>
    <w:rsid w:val="008F7AAD"/>
    <w:rsid w:val="00900856"/>
    <w:rsid w:val="00902970"/>
    <w:rsid w:val="00905E5C"/>
    <w:rsid w:val="00906525"/>
    <w:rsid w:val="00906D19"/>
    <w:rsid w:val="00907157"/>
    <w:rsid w:val="009075D0"/>
    <w:rsid w:val="00907616"/>
    <w:rsid w:val="00907A70"/>
    <w:rsid w:val="009103D4"/>
    <w:rsid w:val="00910528"/>
    <w:rsid w:val="009108E7"/>
    <w:rsid w:val="00911638"/>
    <w:rsid w:val="00911992"/>
    <w:rsid w:val="00912318"/>
    <w:rsid w:val="0091282C"/>
    <w:rsid w:val="00913082"/>
    <w:rsid w:val="009156C3"/>
    <w:rsid w:val="00915742"/>
    <w:rsid w:val="00916539"/>
    <w:rsid w:val="00916811"/>
    <w:rsid w:val="00917A83"/>
    <w:rsid w:val="00917E7A"/>
    <w:rsid w:val="00921832"/>
    <w:rsid w:val="009218D6"/>
    <w:rsid w:val="00921A3A"/>
    <w:rsid w:val="00922E1B"/>
    <w:rsid w:val="00923CA5"/>
    <w:rsid w:val="00926068"/>
    <w:rsid w:val="0092631C"/>
    <w:rsid w:val="00927291"/>
    <w:rsid w:val="00927CFF"/>
    <w:rsid w:val="0093033F"/>
    <w:rsid w:val="00930D76"/>
    <w:rsid w:val="009311BE"/>
    <w:rsid w:val="00931484"/>
    <w:rsid w:val="00932445"/>
    <w:rsid w:val="009337DA"/>
    <w:rsid w:val="00933E9B"/>
    <w:rsid w:val="0093435C"/>
    <w:rsid w:val="00934C9E"/>
    <w:rsid w:val="009356E6"/>
    <w:rsid w:val="00936007"/>
    <w:rsid w:val="00936929"/>
    <w:rsid w:val="00936FC3"/>
    <w:rsid w:val="00941A98"/>
    <w:rsid w:val="00941BC0"/>
    <w:rsid w:val="00943066"/>
    <w:rsid w:val="0094353E"/>
    <w:rsid w:val="00943EC7"/>
    <w:rsid w:val="00943FE4"/>
    <w:rsid w:val="00944C66"/>
    <w:rsid w:val="0094583B"/>
    <w:rsid w:val="00945932"/>
    <w:rsid w:val="00945F80"/>
    <w:rsid w:val="009462D8"/>
    <w:rsid w:val="00947EAA"/>
    <w:rsid w:val="0095002A"/>
    <w:rsid w:val="00951984"/>
    <w:rsid w:val="00952015"/>
    <w:rsid w:val="009524C7"/>
    <w:rsid w:val="00953AC6"/>
    <w:rsid w:val="00954815"/>
    <w:rsid w:val="00954FC5"/>
    <w:rsid w:val="009555C1"/>
    <w:rsid w:val="00955692"/>
    <w:rsid w:val="00955731"/>
    <w:rsid w:val="009568DB"/>
    <w:rsid w:val="0095784E"/>
    <w:rsid w:val="009609B5"/>
    <w:rsid w:val="0096108C"/>
    <w:rsid w:val="009617F9"/>
    <w:rsid w:val="009619D5"/>
    <w:rsid w:val="009636F9"/>
    <w:rsid w:val="00965796"/>
    <w:rsid w:val="009669AB"/>
    <w:rsid w:val="00967882"/>
    <w:rsid w:val="0097011A"/>
    <w:rsid w:val="00970CA2"/>
    <w:rsid w:val="00971510"/>
    <w:rsid w:val="009715A5"/>
    <w:rsid w:val="00972DB4"/>
    <w:rsid w:val="0097306A"/>
    <w:rsid w:val="00974A0B"/>
    <w:rsid w:val="00974B1F"/>
    <w:rsid w:val="00974BD5"/>
    <w:rsid w:val="0097607F"/>
    <w:rsid w:val="00977B03"/>
    <w:rsid w:val="009801F5"/>
    <w:rsid w:val="00981038"/>
    <w:rsid w:val="00982137"/>
    <w:rsid w:val="009838AE"/>
    <w:rsid w:val="00984236"/>
    <w:rsid w:val="0098450D"/>
    <w:rsid w:val="00984AA6"/>
    <w:rsid w:val="00984BC8"/>
    <w:rsid w:val="00986700"/>
    <w:rsid w:val="00987181"/>
    <w:rsid w:val="0098769C"/>
    <w:rsid w:val="009878A2"/>
    <w:rsid w:val="00987D00"/>
    <w:rsid w:val="00987E27"/>
    <w:rsid w:val="00990386"/>
    <w:rsid w:val="0099076A"/>
    <w:rsid w:val="009907B9"/>
    <w:rsid w:val="00990BCA"/>
    <w:rsid w:val="00991689"/>
    <w:rsid w:val="009917F4"/>
    <w:rsid w:val="009968D0"/>
    <w:rsid w:val="00996FA0"/>
    <w:rsid w:val="00997243"/>
    <w:rsid w:val="0099737B"/>
    <w:rsid w:val="009979DB"/>
    <w:rsid w:val="009A2770"/>
    <w:rsid w:val="009A2A9B"/>
    <w:rsid w:val="009A31DA"/>
    <w:rsid w:val="009A5A86"/>
    <w:rsid w:val="009A5C2A"/>
    <w:rsid w:val="009A6188"/>
    <w:rsid w:val="009A6AAA"/>
    <w:rsid w:val="009A6DFE"/>
    <w:rsid w:val="009A70BB"/>
    <w:rsid w:val="009A7CDD"/>
    <w:rsid w:val="009B177D"/>
    <w:rsid w:val="009B4D2E"/>
    <w:rsid w:val="009B50D2"/>
    <w:rsid w:val="009B52E3"/>
    <w:rsid w:val="009B5537"/>
    <w:rsid w:val="009B5E5A"/>
    <w:rsid w:val="009B603A"/>
    <w:rsid w:val="009B61C7"/>
    <w:rsid w:val="009B6AE8"/>
    <w:rsid w:val="009C0AD8"/>
    <w:rsid w:val="009C12F6"/>
    <w:rsid w:val="009C1577"/>
    <w:rsid w:val="009C2168"/>
    <w:rsid w:val="009C28EB"/>
    <w:rsid w:val="009C3472"/>
    <w:rsid w:val="009C4B84"/>
    <w:rsid w:val="009C4CFC"/>
    <w:rsid w:val="009C683A"/>
    <w:rsid w:val="009C69E7"/>
    <w:rsid w:val="009D016C"/>
    <w:rsid w:val="009D018B"/>
    <w:rsid w:val="009D0729"/>
    <w:rsid w:val="009D0816"/>
    <w:rsid w:val="009D0E03"/>
    <w:rsid w:val="009D2062"/>
    <w:rsid w:val="009D2A9E"/>
    <w:rsid w:val="009E14C8"/>
    <w:rsid w:val="009E2433"/>
    <w:rsid w:val="009E63E9"/>
    <w:rsid w:val="009E6E04"/>
    <w:rsid w:val="009F0797"/>
    <w:rsid w:val="009F118C"/>
    <w:rsid w:val="009F2BD9"/>
    <w:rsid w:val="009F2D40"/>
    <w:rsid w:val="009F2DC1"/>
    <w:rsid w:val="009F3048"/>
    <w:rsid w:val="009F32AC"/>
    <w:rsid w:val="009F5067"/>
    <w:rsid w:val="009F51E6"/>
    <w:rsid w:val="009F5591"/>
    <w:rsid w:val="009F5CB3"/>
    <w:rsid w:val="009F6038"/>
    <w:rsid w:val="009F68A1"/>
    <w:rsid w:val="009F6E65"/>
    <w:rsid w:val="009F7D7C"/>
    <w:rsid w:val="00A00B13"/>
    <w:rsid w:val="00A01C6E"/>
    <w:rsid w:val="00A02C98"/>
    <w:rsid w:val="00A033F5"/>
    <w:rsid w:val="00A044C1"/>
    <w:rsid w:val="00A044C5"/>
    <w:rsid w:val="00A0680B"/>
    <w:rsid w:val="00A076DC"/>
    <w:rsid w:val="00A07C41"/>
    <w:rsid w:val="00A1017F"/>
    <w:rsid w:val="00A11525"/>
    <w:rsid w:val="00A12417"/>
    <w:rsid w:val="00A12DC8"/>
    <w:rsid w:val="00A12F24"/>
    <w:rsid w:val="00A13277"/>
    <w:rsid w:val="00A1352C"/>
    <w:rsid w:val="00A144B3"/>
    <w:rsid w:val="00A159CD"/>
    <w:rsid w:val="00A170DA"/>
    <w:rsid w:val="00A21555"/>
    <w:rsid w:val="00A22C35"/>
    <w:rsid w:val="00A22D10"/>
    <w:rsid w:val="00A242FA"/>
    <w:rsid w:val="00A2492D"/>
    <w:rsid w:val="00A24B03"/>
    <w:rsid w:val="00A24E41"/>
    <w:rsid w:val="00A2545B"/>
    <w:rsid w:val="00A25F01"/>
    <w:rsid w:val="00A26B1E"/>
    <w:rsid w:val="00A309A9"/>
    <w:rsid w:val="00A30A50"/>
    <w:rsid w:val="00A314B4"/>
    <w:rsid w:val="00A32901"/>
    <w:rsid w:val="00A32FCE"/>
    <w:rsid w:val="00A332D9"/>
    <w:rsid w:val="00A33D99"/>
    <w:rsid w:val="00A33F30"/>
    <w:rsid w:val="00A341F7"/>
    <w:rsid w:val="00A3457C"/>
    <w:rsid w:val="00A353EC"/>
    <w:rsid w:val="00A354F5"/>
    <w:rsid w:val="00A35902"/>
    <w:rsid w:val="00A36CC0"/>
    <w:rsid w:val="00A405A5"/>
    <w:rsid w:val="00A40DDF"/>
    <w:rsid w:val="00A41036"/>
    <w:rsid w:val="00A418BF"/>
    <w:rsid w:val="00A433B9"/>
    <w:rsid w:val="00A4356A"/>
    <w:rsid w:val="00A4359D"/>
    <w:rsid w:val="00A4365E"/>
    <w:rsid w:val="00A43F0A"/>
    <w:rsid w:val="00A44518"/>
    <w:rsid w:val="00A44566"/>
    <w:rsid w:val="00A453BD"/>
    <w:rsid w:val="00A470AC"/>
    <w:rsid w:val="00A477D5"/>
    <w:rsid w:val="00A47B38"/>
    <w:rsid w:val="00A47DBF"/>
    <w:rsid w:val="00A50559"/>
    <w:rsid w:val="00A50F3A"/>
    <w:rsid w:val="00A51F75"/>
    <w:rsid w:val="00A533CD"/>
    <w:rsid w:val="00A53907"/>
    <w:rsid w:val="00A53C26"/>
    <w:rsid w:val="00A53F7A"/>
    <w:rsid w:val="00A547F1"/>
    <w:rsid w:val="00A55BB0"/>
    <w:rsid w:val="00A55CBF"/>
    <w:rsid w:val="00A565A4"/>
    <w:rsid w:val="00A570B2"/>
    <w:rsid w:val="00A57412"/>
    <w:rsid w:val="00A612D9"/>
    <w:rsid w:val="00A6133B"/>
    <w:rsid w:val="00A6209F"/>
    <w:rsid w:val="00A6258E"/>
    <w:rsid w:val="00A62AEA"/>
    <w:rsid w:val="00A62BFD"/>
    <w:rsid w:val="00A62E2D"/>
    <w:rsid w:val="00A65D09"/>
    <w:rsid w:val="00A65DE9"/>
    <w:rsid w:val="00A6656F"/>
    <w:rsid w:val="00A67AA8"/>
    <w:rsid w:val="00A67E5A"/>
    <w:rsid w:val="00A708E0"/>
    <w:rsid w:val="00A7124E"/>
    <w:rsid w:val="00A722D3"/>
    <w:rsid w:val="00A72D80"/>
    <w:rsid w:val="00A73A27"/>
    <w:rsid w:val="00A757CC"/>
    <w:rsid w:val="00A75DF1"/>
    <w:rsid w:val="00A81223"/>
    <w:rsid w:val="00A81CB0"/>
    <w:rsid w:val="00A82511"/>
    <w:rsid w:val="00A825F1"/>
    <w:rsid w:val="00A82D92"/>
    <w:rsid w:val="00A83B50"/>
    <w:rsid w:val="00A84396"/>
    <w:rsid w:val="00A8580B"/>
    <w:rsid w:val="00A85CDB"/>
    <w:rsid w:val="00A85EEB"/>
    <w:rsid w:val="00A8602C"/>
    <w:rsid w:val="00A8627F"/>
    <w:rsid w:val="00A868A8"/>
    <w:rsid w:val="00A86EB8"/>
    <w:rsid w:val="00A9197D"/>
    <w:rsid w:val="00A92E27"/>
    <w:rsid w:val="00A94DE9"/>
    <w:rsid w:val="00A956F1"/>
    <w:rsid w:val="00A96232"/>
    <w:rsid w:val="00A9630A"/>
    <w:rsid w:val="00A97B5F"/>
    <w:rsid w:val="00AA0508"/>
    <w:rsid w:val="00AA07F9"/>
    <w:rsid w:val="00AA0810"/>
    <w:rsid w:val="00AA0ED4"/>
    <w:rsid w:val="00AA172B"/>
    <w:rsid w:val="00AA20E0"/>
    <w:rsid w:val="00AA27B9"/>
    <w:rsid w:val="00AA29B9"/>
    <w:rsid w:val="00AA29E2"/>
    <w:rsid w:val="00AA39EE"/>
    <w:rsid w:val="00AA3BB2"/>
    <w:rsid w:val="00AA3DB3"/>
    <w:rsid w:val="00AA7AA8"/>
    <w:rsid w:val="00AB15E1"/>
    <w:rsid w:val="00AB334B"/>
    <w:rsid w:val="00AB43BB"/>
    <w:rsid w:val="00AB65E9"/>
    <w:rsid w:val="00AB680A"/>
    <w:rsid w:val="00AB6A0E"/>
    <w:rsid w:val="00AB7789"/>
    <w:rsid w:val="00AB7CCA"/>
    <w:rsid w:val="00AC0908"/>
    <w:rsid w:val="00AC0B0C"/>
    <w:rsid w:val="00AC0DBA"/>
    <w:rsid w:val="00AC0DBB"/>
    <w:rsid w:val="00AC5039"/>
    <w:rsid w:val="00AC526F"/>
    <w:rsid w:val="00AC5B83"/>
    <w:rsid w:val="00AC63C9"/>
    <w:rsid w:val="00AC7300"/>
    <w:rsid w:val="00AD0726"/>
    <w:rsid w:val="00AD0F5C"/>
    <w:rsid w:val="00AD20E6"/>
    <w:rsid w:val="00AD5E1C"/>
    <w:rsid w:val="00AD6117"/>
    <w:rsid w:val="00AD755D"/>
    <w:rsid w:val="00AD76FE"/>
    <w:rsid w:val="00AD7AFB"/>
    <w:rsid w:val="00AE1BC0"/>
    <w:rsid w:val="00AE3355"/>
    <w:rsid w:val="00AE3B7B"/>
    <w:rsid w:val="00AE4407"/>
    <w:rsid w:val="00AE47D4"/>
    <w:rsid w:val="00AE6A7F"/>
    <w:rsid w:val="00AE6C7F"/>
    <w:rsid w:val="00AE7676"/>
    <w:rsid w:val="00AE7C74"/>
    <w:rsid w:val="00AF0007"/>
    <w:rsid w:val="00AF033B"/>
    <w:rsid w:val="00AF0719"/>
    <w:rsid w:val="00AF15E9"/>
    <w:rsid w:val="00AF1BA5"/>
    <w:rsid w:val="00AF48C1"/>
    <w:rsid w:val="00AF5576"/>
    <w:rsid w:val="00AF60E7"/>
    <w:rsid w:val="00AF6A83"/>
    <w:rsid w:val="00AF783D"/>
    <w:rsid w:val="00AF7C4F"/>
    <w:rsid w:val="00AF7E5B"/>
    <w:rsid w:val="00B016BA"/>
    <w:rsid w:val="00B01834"/>
    <w:rsid w:val="00B02874"/>
    <w:rsid w:val="00B04932"/>
    <w:rsid w:val="00B04DB7"/>
    <w:rsid w:val="00B04F70"/>
    <w:rsid w:val="00B055BD"/>
    <w:rsid w:val="00B10169"/>
    <w:rsid w:val="00B10234"/>
    <w:rsid w:val="00B1050B"/>
    <w:rsid w:val="00B10E83"/>
    <w:rsid w:val="00B1145E"/>
    <w:rsid w:val="00B127A7"/>
    <w:rsid w:val="00B13736"/>
    <w:rsid w:val="00B13DDC"/>
    <w:rsid w:val="00B13F64"/>
    <w:rsid w:val="00B14304"/>
    <w:rsid w:val="00B14843"/>
    <w:rsid w:val="00B1486C"/>
    <w:rsid w:val="00B14CF1"/>
    <w:rsid w:val="00B14E99"/>
    <w:rsid w:val="00B16619"/>
    <w:rsid w:val="00B2161E"/>
    <w:rsid w:val="00B21CE8"/>
    <w:rsid w:val="00B23AA7"/>
    <w:rsid w:val="00B26349"/>
    <w:rsid w:val="00B264B7"/>
    <w:rsid w:val="00B2709A"/>
    <w:rsid w:val="00B30189"/>
    <w:rsid w:val="00B30325"/>
    <w:rsid w:val="00B31974"/>
    <w:rsid w:val="00B33FA2"/>
    <w:rsid w:val="00B346D5"/>
    <w:rsid w:val="00B35196"/>
    <w:rsid w:val="00B36ECD"/>
    <w:rsid w:val="00B3727D"/>
    <w:rsid w:val="00B37672"/>
    <w:rsid w:val="00B37F4F"/>
    <w:rsid w:val="00B408FB"/>
    <w:rsid w:val="00B40EA2"/>
    <w:rsid w:val="00B41E4B"/>
    <w:rsid w:val="00B424A7"/>
    <w:rsid w:val="00B42D79"/>
    <w:rsid w:val="00B4375F"/>
    <w:rsid w:val="00B44079"/>
    <w:rsid w:val="00B44F6C"/>
    <w:rsid w:val="00B45675"/>
    <w:rsid w:val="00B4599E"/>
    <w:rsid w:val="00B4754C"/>
    <w:rsid w:val="00B47FEA"/>
    <w:rsid w:val="00B508F8"/>
    <w:rsid w:val="00B5091F"/>
    <w:rsid w:val="00B52732"/>
    <w:rsid w:val="00B540F4"/>
    <w:rsid w:val="00B54CE2"/>
    <w:rsid w:val="00B5507C"/>
    <w:rsid w:val="00B559D0"/>
    <w:rsid w:val="00B55D74"/>
    <w:rsid w:val="00B561F5"/>
    <w:rsid w:val="00B56B60"/>
    <w:rsid w:val="00B56BC2"/>
    <w:rsid w:val="00B57A92"/>
    <w:rsid w:val="00B61BAB"/>
    <w:rsid w:val="00B62ACC"/>
    <w:rsid w:val="00B62FE5"/>
    <w:rsid w:val="00B64B29"/>
    <w:rsid w:val="00B65510"/>
    <w:rsid w:val="00B67006"/>
    <w:rsid w:val="00B6786D"/>
    <w:rsid w:val="00B70142"/>
    <w:rsid w:val="00B739CC"/>
    <w:rsid w:val="00B73F40"/>
    <w:rsid w:val="00B74340"/>
    <w:rsid w:val="00B75373"/>
    <w:rsid w:val="00B81752"/>
    <w:rsid w:val="00B82A82"/>
    <w:rsid w:val="00B836BF"/>
    <w:rsid w:val="00B839D0"/>
    <w:rsid w:val="00B84120"/>
    <w:rsid w:val="00B84D0A"/>
    <w:rsid w:val="00B8625B"/>
    <w:rsid w:val="00B87674"/>
    <w:rsid w:val="00B90748"/>
    <w:rsid w:val="00B90F53"/>
    <w:rsid w:val="00B9179F"/>
    <w:rsid w:val="00B91FE1"/>
    <w:rsid w:val="00B92230"/>
    <w:rsid w:val="00B928B1"/>
    <w:rsid w:val="00B938EC"/>
    <w:rsid w:val="00B9488D"/>
    <w:rsid w:val="00B94B09"/>
    <w:rsid w:val="00B952CA"/>
    <w:rsid w:val="00B95B87"/>
    <w:rsid w:val="00B96515"/>
    <w:rsid w:val="00B96AB0"/>
    <w:rsid w:val="00B97E5B"/>
    <w:rsid w:val="00BA0425"/>
    <w:rsid w:val="00BA150B"/>
    <w:rsid w:val="00BA1574"/>
    <w:rsid w:val="00BA19F3"/>
    <w:rsid w:val="00BA451B"/>
    <w:rsid w:val="00BA48CD"/>
    <w:rsid w:val="00BA5DA6"/>
    <w:rsid w:val="00BA762B"/>
    <w:rsid w:val="00BB05F9"/>
    <w:rsid w:val="00BB074C"/>
    <w:rsid w:val="00BB0EE8"/>
    <w:rsid w:val="00BB1205"/>
    <w:rsid w:val="00BB205C"/>
    <w:rsid w:val="00BB232B"/>
    <w:rsid w:val="00BB23A2"/>
    <w:rsid w:val="00BB2854"/>
    <w:rsid w:val="00BB2F15"/>
    <w:rsid w:val="00BB4088"/>
    <w:rsid w:val="00BB43AC"/>
    <w:rsid w:val="00BB4D02"/>
    <w:rsid w:val="00BB569E"/>
    <w:rsid w:val="00BB581B"/>
    <w:rsid w:val="00BB60FA"/>
    <w:rsid w:val="00BB63CF"/>
    <w:rsid w:val="00BB652B"/>
    <w:rsid w:val="00BB6A7A"/>
    <w:rsid w:val="00BB6CB4"/>
    <w:rsid w:val="00BB7903"/>
    <w:rsid w:val="00BC16BB"/>
    <w:rsid w:val="00BC2E5E"/>
    <w:rsid w:val="00BC50DC"/>
    <w:rsid w:val="00BC5F7D"/>
    <w:rsid w:val="00BC6B9A"/>
    <w:rsid w:val="00BC6DE3"/>
    <w:rsid w:val="00BC7787"/>
    <w:rsid w:val="00BC7C6C"/>
    <w:rsid w:val="00BD23FC"/>
    <w:rsid w:val="00BD243D"/>
    <w:rsid w:val="00BD3AE9"/>
    <w:rsid w:val="00BD3DA0"/>
    <w:rsid w:val="00BD47B7"/>
    <w:rsid w:val="00BD4D54"/>
    <w:rsid w:val="00BD5D71"/>
    <w:rsid w:val="00BD628B"/>
    <w:rsid w:val="00BD69F7"/>
    <w:rsid w:val="00BD766A"/>
    <w:rsid w:val="00BE06C5"/>
    <w:rsid w:val="00BE0805"/>
    <w:rsid w:val="00BE0D89"/>
    <w:rsid w:val="00BE1BE7"/>
    <w:rsid w:val="00BE1FBF"/>
    <w:rsid w:val="00BE232E"/>
    <w:rsid w:val="00BE2682"/>
    <w:rsid w:val="00BE5D62"/>
    <w:rsid w:val="00BE6F86"/>
    <w:rsid w:val="00BE7B46"/>
    <w:rsid w:val="00BF0427"/>
    <w:rsid w:val="00BF1187"/>
    <w:rsid w:val="00BF261E"/>
    <w:rsid w:val="00BF2814"/>
    <w:rsid w:val="00BF2A1F"/>
    <w:rsid w:val="00BF3B0B"/>
    <w:rsid w:val="00BF4851"/>
    <w:rsid w:val="00BF5C22"/>
    <w:rsid w:val="00C007BB"/>
    <w:rsid w:val="00C02E8E"/>
    <w:rsid w:val="00C04BB9"/>
    <w:rsid w:val="00C05D7A"/>
    <w:rsid w:val="00C05E4F"/>
    <w:rsid w:val="00C06035"/>
    <w:rsid w:val="00C061B0"/>
    <w:rsid w:val="00C11E8B"/>
    <w:rsid w:val="00C135E3"/>
    <w:rsid w:val="00C1365C"/>
    <w:rsid w:val="00C13A37"/>
    <w:rsid w:val="00C142A5"/>
    <w:rsid w:val="00C1430F"/>
    <w:rsid w:val="00C1463C"/>
    <w:rsid w:val="00C15877"/>
    <w:rsid w:val="00C15FB8"/>
    <w:rsid w:val="00C16C65"/>
    <w:rsid w:val="00C17B83"/>
    <w:rsid w:val="00C2040E"/>
    <w:rsid w:val="00C21962"/>
    <w:rsid w:val="00C21A92"/>
    <w:rsid w:val="00C2269E"/>
    <w:rsid w:val="00C22EC1"/>
    <w:rsid w:val="00C23548"/>
    <w:rsid w:val="00C23BE6"/>
    <w:rsid w:val="00C23FCA"/>
    <w:rsid w:val="00C24BB1"/>
    <w:rsid w:val="00C24CCA"/>
    <w:rsid w:val="00C25047"/>
    <w:rsid w:val="00C258A5"/>
    <w:rsid w:val="00C25BB3"/>
    <w:rsid w:val="00C25E8F"/>
    <w:rsid w:val="00C260AF"/>
    <w:rsid w:val="00C266E6"/>
    <w:rsid w:val="00C26E38"/>
    <w:rsid w:val="00C26E8A"/>
    <w:rsid w:val="00C27292"/>
    <w:rsid w:val="00C30F58"/>
    <w:rsid w:val="00C31C33"/>
    <w:rsid w:val="00C31E3B"/>
    <w:rsid w:val="00C335AD"/>
    <w:rsid w:val="00C340ED"/>
    <w:rsid w:val="00C34F99"/>
    <w:rsid w:val="00C357F5"/>
    <w:rsid w:val="00C35D05"/>
    <w:rsid w:val="00C36BC9"/>
    <w:rsid w:val="00C41327"/>
    <w:rsid w:val="00C41B32"/>
    <w:rsid w:val="00C421FB"/>
    <w:rsid w:val="00C42914"/>
    <w:rsid w:val="00C433BD"/>
    <w:rsid w:val="00C44614"/>
    <w:rsid w:val="00C4479A"/>
    <w:rsid w:val="00C451BF"/>
    <w:rsid w:val="00C453E0"/>
    <w:rsid w:val="00C47DD8"/>
    <w:rsid w:val="00C47E41"/>
    <w:rsid w:val="00C5014F"/>
    <w:rsid w:val="00C52D2B"/>
    <w:rsid w:val="00C5319D"/>
    <w:rsid w:val="00C55A2B"/>
    <w:rsid w:val="00C55A48"/>
    <w:rsid w:val="00C55A50"/>
    <w:rsid w:val="00C56527"/>
    <w:rsid w:val="00C5746D"/>
    <w:rsid w:val="00C57E0B"/>
    <w:rsid w:val="00C60221"/>
    <w:rsid w:val="00C60570"/>
    <w:rsid w:val="00C61790"/>
    <w:rsid w:val="00C61EE4"/>
    <w:rsid w:val="00C62D69"/>
    <w:rsid w:val="00C62FA2"/>
    <w:rsid w:val="00C6430D"/>
    <w:rsid w:val="00C65606"/>
    <w:rsid w:val="00C6634F"/>
    <w:rsid w:val="00C66E0E"/>
    <w:rsid w:val="00C67ECC"/>
    <w:rsid w:val="00C7012D"/>
    <w:rsid w:val="00C71754"/>
    <w:rsid w:val="00C724A4"/>
    <w:rsid w:val="00C726D6"/>
    <w:rsid w:val="00C73DDB"/>
    <w:rsid w:val="00C7414E"/>
    <w:rsid w:val="00C7492F"/>
    <w:rsid w:val="00C75934"/>
    <w:rsid w:val="00C75B93"/>
    <w:rsid w:val="00C7620C"/>
    <w:rsid w:val="00C76FCE"/>
    <w:rsid w:val="00C80C3C"/>
    <w:rsid w:val="00C81871"/>
    <w:rsid w:val="00C81E11"/>
    <w:rsid w:val="00C82324"/>
    <w:rsid w:val="00C82737"/>
    <w:rsid w:val="00C8369A"/>
    <w:rsid w:val="00C83E4A"/>
    <w:rsid w:val="00C8482D"/>
    <w:rsid w:val="00C84EF3"/>
    <w:rsid w:val="00C864CD"/>
    <w:rsid w:val="00C87CC1"/>
    <w:rsid w:val="00C90328"/>
    <w:rsid w:val="00C90441"/>
    <w:rsid w:val="00C904C2"/>
    <w:rsid w:val="00C917FA"/>
    <w:rsid w:val="00C924CB"/>
    <w:rsid w:val="00C92B96"/>
    <w:rsid w:val="00C92F84"/>
    <w:rsid w:val="00C93A7B"/>
    <w:rsid w:val="00C94D01"/>
    <w:rsid w:val="00C94ED3"/>
    <w:rsid w:val="00C94EE3"/>
    <w:rsid w:val="00CA1B88"/>
    <w:rsid w:val="00CA290C"/>
    <w:rsid w:val="00CA2F35"/>
    <w:rsid w:val="00CA401F"/>
    <w:rsid w:val="00CA570A"/>
    <w:rsid w:val="00CA63A9"/>
    <w:rsid w:val="00CA76BE"/>
    <w:rsid w:val="00CA7FB7"/>
    <w:rsid w:val="00CB0065"/>
    <w:rsid w:val="00CB02BD"/>
    <w:rsid w:val="00CB0617"/>
    <w:rsid w:val="00CB1652"/>
    <w:rsid w:val="00CB1A57"/>
    <w:rsid w:val="00CB2128"/>
    <w:rsid w:val="00CB3298"/>
    <w:rsid w:val="00CB4A30"/>
    <w:rsid w:val="00CB67EB"/>
    <w:rsid w:val="00CB6B48"/>
    <w:rsid w:val="00CC0F9D"/>
    <w:rsid w:val="00CC1838"/>
    <w:rsid w:val="00CC1F46"/>
    <w:rsid w:val="00CC3667"/>
    <w:rsid w:val="00CC37C4"/>
    <w:rsid w:val="00CC3B05"/>
    <w:rsid w:val="00CC5124"/>
    <w:rsid w:val="00CC578D"/>
    <w:rsid w:val="00CC5C49"/>
    <w:rsid w:val="00CC6B52"/>
    <w:rsid w:val="00CC76F1"/>
    <w:rsid w:val="00CD019C"/>
    <w:rsid w:val="00CD0B4F"/>
    <w:rsid w:val="00CD1C7A"/>
    <w:rsid w:val="00CD2D12"/>
    <w:rsid w:val="00CD3A16"/>
    <w:rsid w:val="00CD3F00"/>
    <w:rsid w:val="00CD5560"/>
    <w:rsid w:val="00CD6999"/>
    <w:rsid w:val="00CD73C0"/>
    <w:rsid w:val="00CD73DE"/>
    <w:rsid w:val="00CE1139"/>
    <w:rsid w:val="00CE1E79"/>
    <w:rsid w:val="00CE293A"/>
    <w:rsid w:val="00CE4849"/>
    <w:rsid w:val="00CE7674"/>
    <w:rsid w:val="00CE7C33"/>
    <w:rsid w:val="00CF1D90"/>
    <w:rsid w:val="00CF1F7D"/>
    <w:rsid w:val="00CF5916"/>
    <w:rsid w:val="00CF63C3"/>
    <w:rsid w:val="00CF73C3"/>
    <w:rsid w:val="00D0133F"/>
    <w:rsid w:val="00D01520"/>
    <w:rsid w:val="00D02453"/>
    <w:rsid w:val="00D03E8C"/>
    <w:rsid w:val="00D046FB"/>
    <w:rsid w:val="00D06AF1"/>
    <w:rsid w:val="00D07F3C"/>
    <w:rsid w:val="00D101B0"/>
    <w:rsid w:val="00D1068E"/>
    <w:rsid w:val="00D11ACC"/>
    <w:rsid w:val="00D1354F"/>
    <w:rsid w:val="00D1487D"/>
    <w:rsid w:val="00D20142"/>
    <w:rsid w:val="00D218F5"/>
    <w:rsid w:val="00D21961"/>
    <w:rsid w:val="00D21B92"/>
    <w:rsid w:val="00D242BE"/>
    <w:rsid w:val="00D2470D"/>
    <w:rsid w:val="00D26B44"/>
    <w:rsid w:val="00D30B05"/>
    <w:rsid w:val="00D31653"/>
    <w:rsid w:val="00D31692"/>
    <w:rsid w:val="00D324F3"/>
    <w:rsid w:val="00D33F11"/>
    <w:rsid w:val="00D33F86"/>
    <w:rsid w:val="00D36BD3"/>
    <w:rsid w:val="00D3781A"/>
    <w:rsid w:val="00D37E83"/>
    <w:rsid w:val="00D401BF"/>
    <w:rsid w:val="00D40FB2"/>
    <w:rsid w:val="00D43AF0"/>
    <w:rsid w:val="00D452C9"/>
    <w:rsid w:val="00D4546D"/>
    <w:rsid w:val="00D466EB"/>
    <w:rsid w:val="00D47403"/>
    <w:rsid w:val="00D47F93"/>
    <w:rsid w:val="00D50A86"/>
    <w:rsid w:val="00D527B7"/>
    <w:rsid w:val="00D52FD3"/>
    <w:rsid w:val="00D54933"/>
    <w:rsid w:val="00D54EF5"/>
    <w:rsid w:val="00D5522F"/>
    <w:rsid w:val="00D5683D"/>
    <w:rsid w:val="00D579A3"/>
    <w:rsid w:val="00D57BCE"/>
    <w:rsid w:val="00D61BDE"/>
    <w:rsid w:val="00D62117"/>
    <w:rsid w:val="00D62138"/>
    <w:rsid w:val="00D6348C"/>
    <w:rsid w:val="00D6403B"/>
    <w:rsid w:val="00D662AB"/>
    <w:rsid w:val="00D664AE"/>
    <w:rsid w:val="00D668CE"/>
    <w:rsid w:val="00D67585"/>
    <w:rsid w:val="00D67771"/>
    <w:rsid w:val="00D67BBA"/>
    <w:rsid w:val="00D67CFE"/>
    <w:rsid w:val="00D72AB4"/>
    <w:rsid w:val="00D748CC"/>
    <w:rsid w:val="00D7523C"/>
    <w:rsid w:val="00D76861"/>
    <w:rsid w:val="00D80AE5"/>
    <w:rsid w:val="00D811D3"/>
    <w:rsid w:val="00D81588"/>
    <w:rsid w:val="00D8244B"/>
    <w:rsid w:val="00D82FEB"/>
    <w:rsid w:val="00D83BDA"/>
    <w:rsid w:val="00D86637"/>
    <w:rsid w:val="00D86A0A"/>
    <w:rsid w:val="00D86CA4"/>
    <w:rsid w:val="00D90761"/>
    <w:rsid w:val="00D90B13"/>
    <w:rsid w:val="00D91B4A"/>
    <w:rsid w:val="00D92614"/>
    <w:rsid w:val="00D93774"/>
    <w:rsid w:val="00D93B08"/>
    <w:rsid w:val="00D93E79"/>
    <w:rsid w:val="00D944A2"/>
    <w:rsid w:val="00D95DED"/>
    <w:rsid w:val="00D95E7E"/>
    <w:rsid w:val="00D96A58"/>
    <w:rsid w:val="00D979A9"/>
    <w:rsid w:val="00DA234A"/>
    <w:rsid w:val="00DA2658"/>
    <w:rsid w:val="00DA46A5"/>
    <w:rsid w:val="00DA48E7"/>
    <w:rsid w:val="00DA519B"/>
    <w:rsid w:val="00DA599E"/>
    <w:rsid w:val="00DA60F8"/>
    <w:rsid w:val="00DA689E"/>
    <w:rsid w:val="00DA724A"/>
    <w:rsid w:val="00DA7F30"/>
    <w:rsid w:val="00DB176D"/>
    <w:rsid w:val="00DB196C"/>
    <w:rsid w:val="00DB213D"/>
    <w:rsid w:val="00DB36A6"/>
    <w:rsid w:val="00DB389B"/>
    <w:rsid w:val="00DB3DBE"/>
    <w:rsid w:val="00DB41C8"/>
    <w:rsid w:val="00DB4268"/>
    <w:rsid w:val="00DB475B"/>
    <w:rsid w:val="00DB6707"/>
    <w:rsid w:val="00DB6DF5"/>
    <w:rsid w:val="00DB70C7"/>
    <w:rsid w:val="00DB758E"/>
    <w:rsid w:val="00DB7CE1"/>
    <w:rsid w:val="00DC04CC"/>
    <w:rsid w:val="00DC08C1"/>
    <w:rsid w:val="00DC1202"/>
    <w:rsid w:val="00DC1F97"/>
    <w:rsid w:val="00DC2CDC"/>
    <w:rsid w:val="00DC307A"/>
    <w:rsid w:val="00DC366B"/>
    <w:rsid w:val="00DC3DC6"/>
    <w:rsid w:val="00DC45EE"/>
    <w:rsid w:val="00DC4752"/>
    <w:rsid w:val="00DC540C"/>
    <w:rsid w:val="00DC6694"/>
    <w:rsid w:val="00DD0A1D"/>
    <w:rsid w:val="00DD1E65"/>
    <w:rsid w:val="00DD1E93"/>
    <w:rsid w:val="00DD38F7"/>
    <w:rsid w:val="00DD3CAA"/>
    <w:rsid w:val="00DD4931"/>
    <w:rsid w:val="00DD6F76"/>
    <w:rsid w:val="00DD7DBD"/>
    <w:rsid w:val="00DE1432"/>
    <w:rsid w:val="00DE2C1F"/>
    <w:rsid w:val="00DE3A7B"/>
    <w:rsid w:val="00DE3BED"/>
    <w:rsid w:val="00DE4C0A"/>
    <w:rsid w:val="00DE51FB"/>
    <w:rsid w:val="00DE624D"/>
    <w:rsid w:val="00DE629D"/>
    <w:rsid w:val="00DE67CD"/>
    <w:rsid w:val="00DE723B"/>
    <w:rsid w:val="00DF193F"/>
    <w:rsid w:val="00DF243E"/>
    <w:rsid w:val="00DF2478"/>
    <w:rsid w:val="00DF271D"/>
    <w:rsid w:val="00DF6080"/>
    <w:rsid w:val="00DF6C67"/>
    <w:rsid w:val="00E025A7"/>
    <w:rsid w:val="00E029F2"/>
    <w:rsid w:val="00E036D6"/>
    <w:rsid w:val="00E03BFD"/>
    <w:rsid w:val="00E04105"/>
    <w:rsid w:val="00E0439D"/>
    <w:rsid w:val="00E0462C"/>
    <w:rsid w:val="00E108E6"/>
    <w:rsid w:val="00E11523"/>
    <w:rsid w:val="00E11830"/>
    <w:rsid w:val="00E11CD9"/>
    <w:rsid w:val="00E12289"/>
    <w:rsid w:val="00E13057"/>
    <w:rsid w:val="00E133F9"/>
    <w:rsid w:val="00E1389D"/>
    <w:rsid w:val="00E14490"/>
    <w:rsid w:val="00E14CB5"/>
    <w:rsid w:val="00E158B0"/>
    <w:rsid w:val="00E159D6"/>
    <w:rsid w:val="00E15CD2"/>
    <w:rsid w:val="00E1630E"/>
    <w:rsid w:val="00E164C7"/>
    <w:rsid w:val="00E16528"/>
    <w:rsid w:val="00E16790"/>
    <w:rsid w:val="00E16F4C"/>
    <w:rsid w:val="00E172F7"/>
    <w:rsid w:val="00E17FA4"/>
    <w:rsid w:val="00E17FD8"/>
    <w:rsid w:val="00E207E6"/>
    <w:rsid w:val="00E20C68"/>
    <w:rsid w:val="00E21C6B"/>
    <w:rsid w:val="00E22692"/>
    <w:rsid w:val="00E22A87"/>
    <w:rsid w:val="00E22E34"/>
    <w:rsid w:val="00E246EA"/>
    <w:rsid w:val="00E25C4C"/>
    <w:rsid w:val="00E25CC9"/>
    <w:rsid w:val="00E2643D"/>
    <w:rsid w:val="00E26666"/>
    <w:rsid w:val="00E266C3"/>
    <w:rsid w:val="00E26815"/>
    <w:rsid w:val="00E3060A"/>
    <w:rsid w:val="00E3071B"/>
    <w:rsid w:val="00E31039"/>
    <w:rsid w:val="00E31875"/>
    <w:rsid w:val="00E32F15"/>
    <w:rsid w:val="00E332D5"/>
    <w:rsid w:val="00E33CA5"/>
    <w:rsid w:val="00E3410F"/>
    <w:rsid w:val="00E3455F"/>
    <w:rsid w:val="00E354F5"/>
    <w:rsid w:val="00E357C2"/>
    <w:rsid w:val="00E37ECE"/>
    <w:rsid w:val="00E40610"/>
    <w:rsid w:val="00E40BF4"/>
    <w:rsid w:val="00E42621"/>
    <w:rsid w:val="00E42D23"/>
    <w:rsid w:val="00E43392"/>
    <w:rsid w:val="00E43B0A"/>
    <w:rsid w:val="00E44FAA"/>
    <w:rsid w:val="00E45FE6"/>
    <w:rsid w:val="00E462AB"/>
    <w:rsid w:val="00E46DBE"/>
    <w:rsid w:val="00E473D2"/>
    <w:rsid w:val="00E50782"/>
    <w:rsid w:val="00E51445"/>
    <w:rsid w:val="00E52250"/>
    <w:rsid w:val="00E537D8"/>
    <w:rsid w:val="00E5381E"/>
    <w:rsid w:val="00E53EBF"/>
    <w:rsid w:val="00E541E4"/>
    <w:rsid w:val="00E54AE2"/>
    <w:rsid w:val="00E55A8C"/>
    <w:rsid w:val="00E615CD"/>
    <w:rsid w:val="00E6166D"/>
    <w:rsid w:val="00E61BF6"/>
    <w:rsid w:val="00E6305E"/>
    <w:rsid w:val="00E65A30"/>
    <w:rsid w:val="00E65D75"/>
    <w:rsid w:val="00E65E2E"/>
    <w:rsid w:val="00E665DE"/>
    <w:rsid w:val="00E66D7C"/>
    <w:rsid w:val="00E67EFD"/>
    <w:rsid w:val="00E704CC"/>
    <w:rsid w:val="00E713E8"/>
    <w:rsid w:val="00E718E2"/>
    <w:rsid w:val="00E725AF"/>
    <w:rsid w:val="00E727D3"/>
    <w:rsid w:val="00E73A13"/>
    <w:rsid w:val="00E73D31"/>
    <w:rsid w:val="00E746B9"/>
    <w:rsid w:val="00E75145"/>
    <w:rsid w:val="00E7674D"/>
    <w:rsid w:val="00E7786D"/>
    <w:rsid w:val="00E801A8"/>
    <w:rsid w:val="00E80237"/>
    <w:rsid w:val="00E8093D"/>
    <w:rsid w:val="00E83E1A"/>
    <w:rsid w:val="00E84F06"/>
    <w:rsid w:val="00E85CA2"/>
    <w:rsid w:val="00E86B29"/>
    <w:rsid w:val="00E87C59"/>
    <w:rsid w:val="00E90B8D"/>
    <w:rsid w:val="00E91287"/>
    <w:rsid w:val="00E9160E"/>
    <w:rsid w:val="00E91B6E"/>
    <w:rsid w:val="00E92E55"/>
    <w:rsid w:val="00E933AF"/>
    <w:rsid w:val="00E9354C"/>
    <w:rsid w:val="00E93905"/>
    <w:rsid w:val="00E94E73"/>
    <w:rsid w:val="00E95750"/>
    <w:rsid w:val="00E978D4"/>
    <w:rsid w:val="00EA01CA"/>
    <w:rsid w:val="00EA102D"/>
    <w:rsid w:val="00EA174E"/>
    <w:rsid w:val="00EA2BD2"/>
    <w:rsid w:val="00EA56F0"/>
    <w:rsid w:val="00EA6A53"/>
    <w:rsid w:val="00EB0651"/>
    <w:rsid w:val="00EB0741"/>
    <w:rsid w:val="00EB0F3B"/>
    <w:rsid w:val="00EB1F3E"/>
    <w:rsid w:val="00EB2683"/>
    <w:rsid w:val="00EB3DAC"/>
    <w:rsid w:val="00EB419E"/>
    <w:rsid w:val="00EB4BAE"/>
    <w:rsid w:val="00EB5C58"/>
    <w:rsid w:val="00EB6508"/>
    <w:rsid w:val="00EB6C72"/>
    <w:rsid w:val="00EB73C0"/>
    <w:rsid w:val="00EB7512"/>
    <w:rsid w:val="00EC143E"/>
    <w:rsid w:val="00EC1C35"/>
    <w:rsid w:val="00EC2CB4"/>
    <w:rsid w:val="00EC3596"/>
    <w:rsid w:val="00EC39E2"/>
    <w:rsid w:val="00EC4525"/>
    <w:rsid w:val="00EC4874"/>
    <w:rsid w:val="00EC4C5E"/>
    <w:rsid w:val="00EC4DE3"/>
    <w:rsid w:val="00EC53AB"/>
    <w:rsid w:val="00EC6E19"/>
    <w:rsid w:val="00EC7B3F"/>
    <w:rsid w:val="00EC7FD8"/>
    <w:rsid w:val="00ED0958"/>
    <w:rsid w:val="00ED0E59"/>
    <w:rsid w:val="00ED16F7"/>
    <w:rsid w:val="00ED20C9"/>
    <w:rsid w:val="00ED2609"/>
    <w:rsid w:val="00ED2823"/>
    <w:rsid w:val="00ED2B39"/>
    <w:rsid w:val="00ED3271"/>
    <w:rsid w:val="00ED392F"/>
    <w:rsid w:val="00ED4A7E"/>
    <w:rsid w:val="00ED503B"/>
    <w:rsid w:val="00ED5549"/>
    <w:rsid w:val="00ED5722"/>
    <w:rsid w:val="00ED5C8A"/>
    <w:rsid w:val="00ED5E98"/>
    <w:rsid w:val="00ED71B0"/>
    <w:rsid w:val="00EE0C42"/>
    <w:rsid w:val="00EE132F"/>
    <w:rsid w:val="00EE2303"/>
    <w:rsid w:val="00EE2723"/>
    <w:rsid w:val="00EE2C34"/>
    <w:rsid w:val="00EE4643"/>
    <w:rsid w:val="00EE56A7"/>
    <w:rsid w:val="00EE5D7D"/>
    <w:rsid w:val="00EE6780"/>
    <w:rsid w:val="00EE74DF"/>
    <w:rsid w:val="00EF0418"/>
    <w:rsid w:val="00EF0A3E"/>
    <w:rsid w:val="00EF10AB"/>
    <w:rsid w:val="00EF11EB"/>
    <w:rsid w:val="00EF1DF0"/>
    <w:rsid w:val="00EF2653"/>
    <w:rsid w:val="00EF2D5E"/>
    <w:rsid w:val="00EF310D"/>
    <w:rsid w:val="00EF3211"/>
    <w:rsid w:val="00EF4916"/>
    <w:rsid w:val="00EF62B1"/>
    <w:rsid w:val="00EF6AD3"/>
    <w:rsid w:val="00EF72DA"/>
    <w:rsid w:val="00F003B6"/>
    <w:rsid w:val="00F0066D"/>
    <w:rsid w:val="00F01F74"/>
    <w:rsid w:val="00F02170"/>
    <w:rsid w:val="00F03105"/>
    <w:rsid w:val="00F04A96"/>
    <w:rsid w:val="00F076E0"/>
    <w:rsid w:val="00F11E19"/>
    <w:rsid w:val="00F12A68"/>
    <w:rsid w:val="00F13E30"/>
    <w:rsid w:val="00F14404"/>
    <w:rsid w:val="00F149D6"/>
    <w:rsid w:val="00F16290"/>
    <w:rsid w:val="00F16FB3"/>
    <w:rsid w:val="00F2082F"/>
    <w:rsid w:val="00F20897"/>
    <w:rsid w:val="00F20A9D"/>
    <w:rsid w:val="00F20B73"/>
    <w:rsid w:val="00F20EF4"/>
    <w:rsid w:val="00F215F8"/>
    <w:rsid w:val="00F227E9"/>
    <w:rsid w:val="00F22A1A"/>
    <w:rsid w:val="00F23421"/>
    <w:rsid w:val="00F23591"/>
    <w:rsid w:val="00F257AF"/>
    <w:rsid w:val="00F26076"/>
    <w:rsid w:val="00F27661"/>
    <w:rsid w:val="00F307EB"/>
    <w:rsid w:val="00F31C09"/>
    <w:rsid w:val="00F3255B"/>
    <w:rsid w:val="00F3273F"/>
    <w:rsid w:val="00F32DF1"/>
    <w:rsid w:val="00F33786"/>
    <w:rsid w:val="00F3561A"/>
    <w:rsid w:val="00F3571A"/>
    <w:rsid w:val="00F35F93"/>
    <w:rsid w:val="00F36335"/>
    <w:rsid w:val="00F36749"/>
    <w:rsid w:val="00F37BAA"/>
    <w:rsid w:val="00F40243"/>
    <w:rsid w:val="00F41D84"/>
    <w:rsid w:val="00F42221"/>
    <w:rsid w:val="00F46A0A"/>
    <w:rsid w:val="00F46E31"/>
    <w:rsid w:val="00F47043"/>
    <w:rsid w:val="00F47ABC"/>
    <w:rsid w:val="00F50309"/>
    <w:rsid w:val="00F52CBE"/>
    <w:rsid w:val="00F52CC5"/>
    <w:rsid w:val="00F542B7"/>
    <w:rsid w:val="00F5555B"/>
    <w:rsid w:val="00F55D69"/>
    <w:rsid w:val="00F5651D"/>
    <w:rsid w:val="00F565E2"/>
    <w:rsid w:val="00F5661E"/>
    <w:rsid w:val="00F602C3"/>
    <w:rsid w:val="00F61640"/>
    <w:rsid w:val="00F633C8"/>
    <w:rsid w:val="00F636FA"/>
    <w:rsid w:val="00F63963"/>
    <w:rsid w:val="00F63E5D"/>
    <w:rsid w:val="00F64700"/>
    <w:rsid w:val="00F659B9"/>
    <w:rsid w:val="00F65B68"/>
    <w:rsid w:val="00F66431"/>
    <w:rsid w:val="00F66791"/>
    <w:rsid w:val="00F705AB"/>
    <w:rsid w:val="00F7201B"/>
    <w:rsid w:val="00F73E4D"/>
    <w:rsid w:val="00F7402C"/>
    <w:rsid w:val="00F7429C"/>
    <w:rsid w:val="00F74F67"/>
    <w:rsid w:val="00F7648E"/>
    <w:rsid w:val="00F77248"/>
    <w:rsid w:val="00F8007F"/>
    <w:rsid w:val="00F80327"/>
    <w:rsid w:val="00F80D81"/>
    <w:rsid w:val="00F8263C"/>
    <w:rsid w:val="00F833A2"/>
    <w:rsid w:val="00F8360B"/>
    <w:rsid w:val="00F83760"/>
    <w:rsid w:val="00F83B9A"/>
    <w:rsid w:val="00F85181"/>
    <w:rsid w:val="00F852B5"/>
    <w:rsid w:val="00F86F2A"/>
    <w:rsid w:val="00F87177"/>
    <w:rsid w:val="00F87253"/>
    <w:rsid w:val="00F87930"/>
    <w:rsid w:val="00F87AFE"/>
    <w:rsid w:val="00F900BC"/>
    <w:rsid w:val="00F9010B"/>
    <w:rsid w:val="00F902B0"/>
    <w:rsid w:val="00F9122C"/>
    <w:rsid w:val="00F943C7"/>
    <w:rsid w:val="00F949A3"/>
    <w:rsid w:val="00F96226"/>
    <w:rsid w:val="00F96B75"/>
    <w:rsid w:val="00F96CA8"/>
    <w:rsid w:val="00F96F07"/>
    <w:rsid w:val="00F97A5E"/>
    <w:rsid w:val="00FA0F4F"/>
    <w:rsid w:val="00FA26FB"/>
    <w:rsid w:val="00FA3DFD"/>
    <w:rsid w:val="00FA4102"/>
    <w:rsid w:val="00FA7286"/>
    <w:rsid w:val="00FB00A7"/>
    <w:rsid w:val="00FB1B49"/>
    <w:rsid w:val="00FB1C1B"/>
    <w:rsid w:val="00FB1E47"/>
    <w:rsid w:val="00FB2010"/>
    <w:rsid w:val="00FB3076"/>
    <w:rsid w:val="00FB41FB"/>
    <w:rsid w:val="00FB47F5"/>
    <w:rsid w:val="00FB50F4"/>
    <w:rsid w:val="00FB5997"/>
    <w:rsid w:val="00FB5D8A"/>
    <w:rsid w:val="00FB7534"/>
    <w:rsid w:val="00FC00A1"/>
    <w:rsid w:val="00FC0544"/>
    <w:rsid w:val="00FC1158"/>
    <w:rsid w:val="00FC1B5B"/>
    <w:rsid w:val="00FC1C02"/>
    <w:rsid w:val="00FC2486"/>
    <w:rsid w:val="00FC249C"/>
    <w:rsid w:val="00FC4E32"/>
    <w:rsid w:val="00FC580A"/>
    <w:rsid w:val="00FC6EE9"/>
    <w:rsid w:val="00FC6F1A"/>
    <w:rsid w:val="00FC7569"/>
    <w:rsid w:val="00FD0123"/>
    <w:rsid w:val="00FD0748"/>
    <w:rsid w:val="00FD1F40"/>
    <w:rsid w:val="00FD2344"/>
    <w:rsid w:val="00FD42AB"/>
    <w:rsid w:val="00FD4791"/>
    <w:rsid w:val="00FD4EF0"/>
    <w:rsid w:val="00FD4F61"/>
    <w:rsid w:val="00FD63CD"/>
    <w:rsid w:val="00FD66E3"/>
    <w:rsid w:val="00FD6C23"/>
    <w:rsid w:val="00FD6F7A"/>
    <w:rsid w:val="00FD78F8"/>
    <w:rsid w:val="00FE0985"/>
    <w:rsid w:val="00FE19A0"/>
    <w:rsid w:val="00FE22DC"/>
    <w:rsid w:val="00FE248E"/>
    <w:rsid w:val="00FE2A0A"/>
    <w:rsid w:val="00FE2A62"/>
    <w:rsid w:val="00FE4C09"/>
    <w:rsid w:val="00FE4E20"/>
    <w:rsid w:val="00FE6527"/>
    <w:rsid w:val="00FF1031"/>
    <w:rsid w:val="00FF1084"/>
    <w:rsid w:val="00FF3F36"/>
    <w:rsid w:val="00FF5BC1"/>
    <w:rsid w:val="00FF7275"/>
    <w:rsid w:val="00FF78CD"/>
    <w:rsid w:val="00FF7B18"/>
    <w:rsid w:val="00FF7C26"/>
    <w:rsid w:val="0125FF14"/>
    <w:rsid w:val="013DC50D"/>
    <w:rsid w:val="017DBC77"/>
    <w:rsid w:val="020073F1"/>
    <w:rsid w:val="0206E8E8"/>
    <w:rsid w:val="021E83C5"/>
    <w:rsid w:val="034858F5"/>
    <w:rsid w:val="0408A9EF"/>
    <w:rsid w:val="045231B4"/>
    <w:rsid w:val="0453633D"/>
    <w:rsid w:val="04570504"/>
    <w:rsid w:val="04BDF5DE"/>
    <w:rsid w:val="0508AA8D"/>
    <w:rsid w:val="0594E4C6"/>
    <w:rsid w:val="06633DE8"/>
    <w:rsid w:val="06DEA6EA"/>
    <w:rsid w:val="07165A82"/>
    <w:rsid w:val="071CA98C"/>
    <w:rsid w:val="07325392"/>
    <w:rsid w:val="076E299A"/>
    <w:rsid w:val="07D2D514"/>
    <w:rsid w:val="07FC2928"/>
    <w:rsid w:val="085C8F36"/>
    <w:rsid w:val="098C1606"/>
    <w:rsid w:val="099227D6"/>
    <w:rsid w:val="0B9BEDFD"/>
    <w:rsid w:val="0CB5BB8A"/>
    <w:rsid w:val="0CC9C898"/>
    <w:rsid w:val="0CF8861D"/>
    <w:rsid w:val="0D462DB9"/>
    <w:rsid w:val="0D4EA68D"/>
    <w:rsid w:val="0DD2806F"/>
    <w:rsid w:val="0DFB9CA6"/>
    <w:rsid w:val="0E212386"/>
    <w:rsid w:val="0E2B0A24"/>
    <w:rsid w:val="0EB5F103"/>
    <w:rsid w:val="0F1593ED"/>
    <w:rsid w:val="0F7B3B1D"/>
    <w:rsid w:val="0FEBA7F2"/>
    <w:rsid w:val="100DB3A0"/>
    <w:rsid w:val="106B171F"/>
    <w:rsid w:val="106C55B6"/>
    <w:rsid w:val="10B9F714"/>
    <w:rsid w:val="11170B7E"/>
    <w:rsid w:val="11E04004"/>
    <w:rsid w:val="127CF727"/>
    <w:rsid w:val="134CD01C"/>
    <w:rsid w:val="13A131B8"/>
    <w:rsid w:val="1481C980"/>
    <w:rsid w:val="1530E14B"/>
    <w:rsid w:val="157BC1E9"/>
    <w:rsid w:val="15A175BD"/>
    <w:rsid w:val="15ED7ADB"/>
    <w:rsid w:val="1635694C"/>
    <w:rsid w:val="173D461E"/>
    <w:rsid w:val="1741B4C4"/>
    <w:rsid w:val="178273DF"/>
    <w:rsid w:val="17891540"/>
    <w:rsid w:val="18045339"/>
    <w:rsid w:val="1865FD5F"/>
    <w:rsid w:val="18D9167F"/>
    <w:rsid w:val="190F4ECF"/>
    <w:rsid w:val="19305BFD"/>
    <w:rsid w:val="196B35AB"/>
    <w:rsid w:val="19955A0A"/>
    <w:rsid w:val="19B8EE35"/>
    <w:rsid w:val="19F00F25"/>
    <w:rsid w:val="1A185BB6"/>
    <w:rsid w:val="1A229D9C"/>
    <w:rsid w:val="1A85D529"/>
    <w:rsid w:val="1A8805A4"/>
    <w:rsid w:val="1B472BB1"/>
    <w:rsid w:val="1C42AF13"/>
    <w:rsid w:val="1C579733"/>
    <w:rsid w:val="1CA2D66D"/>
    <w:rsid w:val="1CAD8A0F"/>
    <w:rsid w:val="1CD8D339"/>
    <w:rsid w:val="1D2BD72F"/>
    <w:rsid w:val="1DDC6629"/>
    <w:rsid w:val="1E47BA75"/>
    <w:rsid w:val="1E69A02B"/>
    <w:rsid w:val="1EE03F6C"/>
    <w:rsid w:val="1F000F6A"/>
    <w:rsid w:val="1F27EA34"/>
    <w:rsid w:val="201F7AAA"/>
    <w:rsid w:val="203A8149"/>
    <w:rsid w:val="2042DDE8"/>
    <w:rsid w:val="20558BFF"/>
    <w:rsid w:val="205817CC"/>
    <w:rsid w:val="21514EB8"/>
    <w:rsid w:val="22124526"/>
    <w:rsid w:val="22BB4A31"/>
    <w:rsid w:val="22DD0533"/>
    <w:rsid w:val="239A4BCA"/>
    <w:rsid w:val="23BA5830"/>
    <w:rsid w:val="23EC22E4"/>
    <w:rsid w:val="23FC8DAD"/>
    <w:rsid w:val="241F0C21"/>
    <w:rsid w:val="24503AB3"/>
    <w:rsid w:val="24B080D4"/>
    <w:rsid w:val="24B9012D"/>
    <w:rsid w:val="2535FCA2"/>
    <w:rsid w:val="255141FA"/>
    <w:rsid w:val="25562891"/>
    <w:rsid w:val="263279D7"/>
    <w:rsid w:val="26EB21C2"/>
    <w:rsid w:val="27564D5C"/>
    <w:rsid w:val="276BE0EB"/>
    <w:rsid w:val="278F1DC9"/>
    <w:rsid w:val="27B4F11E"/>
    <w:rsid w:val="280705EE"/>
    <w:rsid w:val="28F727CF"/>
    <w:rsid w:val="297D3294"/>
    <w:rsid w:val="29F33334"/>
    <w:rsid w:val="2A371A4C"/>
    <w:rsid w:val="2A4AF89C"/>
    <w:rsid w:val="2AC65643"/>
    <w:rsid w:val="2AF8283A"/>
    <w:rsid w:val="2B08DB9D"/>
    <w:rsid w:val="2B0F800B"/>
    <w:rsid w:val="2B70189D"/>
    <w:rsid w:val="2BA845BB"/>
    <w:rsid w:val="2BB4A48E"/>
    <w:rsid w:val="2D4A7C85"/>
    <w:rsid w:val="2D6348F1"/>
    <w:rsid w:val="2E2196A6"/>
    <w:rsid w:val="2E30FBAD"/>
    <w:rsid w:val="2F676EB5"/>
    <w:rsid w:val="2F9C70C6"/>
    <w:rsid w:val="2FAC78EB"/>
    <w:rsid w:val="2FF8887F"/>
    <w:rsid w:val="3068F4EA"/>
    <w:rsid w:val="3167847B"/>
    <w:rsid w:val="31DD7D83"/>
    <w:rsid w:val="32957A8E"/>
    <w:rsid w:val="332FA533"/>
    <w:rsid w:val="3365A230"/>
    <w:rsid w:val="356B5F8B"/>
    <w:rsid w:val="359756CB"/>
    <w:rsid w:val="35C243B5"/>
    <w:rsid w:val="361ADD6C"/>
    <w:rsid w:val="36241688"/>
    <w:rsid w:val="362EC0DA"/>
    <w:rsid w:val="36887842"/>
    <w:rsid w:val="36AD3B7C"/>
    <w:rsid w:val="37044714"/>
    <w:rsid w:val="3719ECF5"/>
    <w:rsid w:val="3812782A"/>
    <w:rsid w:val="38B14E9C"/>
    <w:rsid w:val="38B848C3"/>
    <w:rsid w:val="39972330"/>
    <w:rsid w:val="39C40DD5"/>
    <w:rsid w:val="3A3A60D6"/>
    <w:rsid w:val="3B1E7BB7"/>
    <w:rsid w:val="3B2ADE49"/>
    <w:rsid w:val="3BB84461"/>
    <w:rsid w:val="3C0C093C"/>
    <w:rsid w:val="3C20AF09"/>
    <w:rsid w:val="3C3437A1"/>
    <w:rsid w:val="3CE6AB56"/>
    <w:rsid w:val="3E4C5BE9"/>
    <w:rsid w:val="3E795B6C"/>
    <w:rsid w:val="3EED9439"/>
    <w:rsid w:val="3F26770A"/>
    <w:rsid w:val="3F4FFD9E"/>
    <w:rsid w:val="3FB7294A"/>
    <w:rsid w:val="4061338B"/>
    <w:rsid w:val="4075A9EA"/>
    <w:rsid w:val="410722A7"/>
    <w:rsid w:val="41553944"/>
    <w:rsid w:val="41899998"/>
    <w:rsid w:val="41AF3015"/>
    <w:rsid w:val="4294F670"/>
    <w:rsid w:val="42D2F6D3"/>
    <w:rsid w:val="430B36F5"/>
    <w:rsid w:val="43A0005C"/>
    <w:rsid w:val="43BEA6FC"/>
    <w:rsid w:val="449D6EE2"/>
    <w:rsid w:val="451D71C8"/>
    <w:rsid w:val="45DA93CA"/>
    <w:rsid w:val="463275B1"/>
    <w:rsid w:val="4653904A"/>
    <w:rsid w:val="469690D8"/>
    <w:rsid w:val="46BF1208"/>
    <w:rsid w:val="46CA72F2"/>
    <w:rsid w:val="473F3215"/>
    <w:rsid w:val="4776642B"/>
    <w:rsid w:val="4838033A"/>
    <w:rsid w:val="4886B490"/>
    <w:rsid w:val="48AAA483"/>
    <w:rsid w:val="49466C69"/>
    <w:rsid w:val="496ABF26"/>
    <w:rsid w:val="4AE02C5C"/>
    <w:rsid w:val="4AE2CD14"/>
    <w:rsid w:val="4C2BF986"/>
    <w:rsid w:val="4C57D8CE"/>
    <w:rsid w:val="4D3E1E5E"/>
    <w:rsid w:val="4D4E8DE1"/>
    <w:rsid w:val="4DC00F32"/>
    <w:rsid w:val="4E460A29"/>
    <w:rsid w:val="4E719E7F"/>
    <w:rsid w:val="4F722A87"/>
    <w:rsid w:val="4F936CF7"/>
    <w:rsid w:val="4FB45E24"/>
    <w:rsid w:val="4FFCF3FF"/>
    <w:rsid w:val="5154CF3B"/>
    <w:rsid w:val="51D1B549"/>
    <w:rsid w:val="51E71935"/>
    <w:rsid w:val="51EC4A36"/>
    <w:rsid w:val="5211F7D2"/>
    <w:rsid w:val="5260665E"/>
    <w:rsid w:val="52699918"/>
    <w:rsid w:val="52805458"/>
    <w:rsid w:val="5281F3C7"/>
    <w:rsid w:val="539BF9DA"/>
    <w:rsid w:val="53DA768D"/>
    <w:rsid w:val="53EDCE1F"/>
    <w:rsid w:val="55575CCE"/>
    <w:rsid w:val="56D68368"/>
    <w:rsid w:val="57308AF8"/>
    <w:rsid w:val="57A39B61"/>
    <w:rsid w:val="589FADF0"/>
    <w:rsid w:val="58C44AB9"/>
    <w:rsid w:val="5917A39C"/>
    <w:rsid w:val="597493F8"/>
    <w:rsid w:val="5B836EA5"/>
    <w:rsid w:val="5BA7D6EB"/>
    <w:rsid w:val="5BCAD889"/>
    <w:rsid w:val="5C413447"/>
    <w:rsid w:val="5C8696D2"/>
    <w:rsid w:val="5CF4E558"/>
    <w:rsid w:val="5D13D1A6"/>
    <w:rsid w:val="5D339987"/>
    <w:rsid w:val="5D5C2FAE"/>
    <w:rsid w:val="5D8B4577"/>
    <w:rsid w:val="5D8FBD66"/>
    <w:rsid w:val="5E538409"/>
    <w:rsid w:val="5E7F33D4"/>
    <w:rsid w:val="5EF4190B"/>
    <w:rsid w:val="5F168683"/>
    <w:rsid w:val="5F359C04"/>
    <w:rsid w:val="5FA26E27"/>
    <w:rsid w:val="6000C33B"/>
    <w:rsid w:val="60D8B686"/>
    <w:rsid w:val="61038A2A"/>
    <w:rsid w:val="612A0137"/>
    <w:rsid w:val="62098B7A"/>
    <w:rsid w:val="65CDB76A"/>
    <w:rsid w:val="668A172D"/>
    <w:rsid w:val="6697FF8D"/>
    <w:rsid w:val="670DFEBB"/>
    <w:rsid w:val="67780059"/>
    <w:rsid w:val="67C3BFAF"/>
    <w:rsid w:val="68971E25"/>
    <w:rsid w:val="690584E9"/>
    <w:rsid w:val="692636C2"/>
    <w:rsid w:val="693F6C55"/>
    <w:rsid w:val="6A17C042"/>
    <w:rsid w:val="6A39B2A4"/>
    <w:rsid w:val="6AD2233D"/>
    <w:rsid w:val="6AF2E1B5"/>
    <w:rsid w:val="6B03FCCA"/>
    <w:rsid w:val="6B1BA24D"/>
    <w:rsid w:val="6B286120"/>
    <w:rsid w:val="6B7C2D1A"/>
    <w:rsid w:val="6BE031E7"/>
    <w:rsid w:val="6C28DEEC"/>
    <w:rsid w:val="6C7A176B"/>
    <w:rsid w:val="6C8D5562"/>
    <w:rsid w:val="6CD144E8"/>
    <w:rsid w:val="6CD201ED"/>
    <w:rsid w:val="6CE76B65"/>
    <w:rsid w:val="6EC7F4E3"/>
    <w:rsid w:val="6F8A94CB"/>
    <w:rsid w:val="6FDBEFCA"/>
    <w:rsid w:val="6FE4E158"/>
    <w:rsid w:val="701F7466"/>
    <w:rsid w:val="703673C6"/>
    <w:rsid w:val="71436347"/>
    <w:rsid w:val="7144F15C"/>
    <w:rsid w:val="716E240E"/>
    <w:rsid w:val="720E3A59"/>
    <w:rsid w:val="7210C179"/>
    <w:rsid w:val="73AA0ABA"/>
    <w:rsid w:val="73D282FF"/>
    <w:rsid w:val="74452D21"/>
    <w:rsid w:val="74D201B1"/>
    <w:rsid w:val="74E8AA2F"/>
    <w:rsid w:val="75A130A7"/>
    <w:rsid w:val="75E28550"/>
    <w:rsid w:val="75E62DD4"/>
    <w:rsid w:val="76345146"/>
    <w:rsid w:val="76C123A1"/>
    <w:rsid w:val="77250DD9"/>
    <w:rsid w:val="7781FE35"/>
    <w:rsid w:val="794D059C"/>
    <w:rsid w:val="79BA1526"/>
    <w:rsid w:val="7A1E5DCF"/>
    <w:rsid w:val="7A89A2AD"/>
    <w:rsid w:val="7AC70076"/>
    <w:rsid w:val="7B242D60"/>
    <w:rsid w:val="7B312957"/>
    <w:rsid w:val="7B60F934"/>
    <w:rsid w:val="7BACD50A"/>
    <w:rsid w:val="7C7F5610"/>
    <w:rsid w:val="7CA1AB9D"/>
    <w:rsid w:val="7CA6581C"/>
    <w:rsid w:val="7E4988EE"/>
    <w:rsid w:val="7F354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19117"/>
  <w15:chartTrackingRefBased/>
  <w15:docId w15:val="{F3BF7198-A5A6-496D-9C6B-02269716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5C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1E79"/>
    <w:rPr>
      <w:sz w:val="22"/>
    </w:rPr>
  </w:style>
  <w:style w:type="table" w:styleId="TableGrid">
    <w:name w:val="Table Grid"/>
    <w:basedOn w:val="TableNormal"/>
    <w:rsid w:val="00CE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1E79"/>
    <w:pPr>
      <w:tabs>
        <w:tab w:val="center" w:pos="4320"/>
        <w:tab w:val="right" w:pos="8640"/>
      </w:tabs>
    </w:pPr>
  </w:style>
  <w:style w:type="paragraph" w:styleId="Footer">
    <w:name w:val="footer"/>
    <w:basedOn w:val="Normal"/>
    <w:rsid w:val="00CE1E79"/>
    <w:pPr>
      <w:tabs>
        <w:tab w:val="center" w:pos="4320"/>
        <w:tab w:val="right" w:pos="8640"/>
      </w:tabs>
    </w:pPr>
  </w:style>
  <w:style w:type="character" w:styleId="PageNumber">
    <w:name w:val="page number"/>
    <w:basedOn w:val="DefaultParagraphFont"/>
    <w:rsid w:val="00CE1E79"/>
  </w:style>
  <w:style w:type="character" w:customStyle="1" w:styleId="BodyTextChar">
    <w:name w:val="Body Text Char"/>
    <w:link w:val="BodyText"/>
    <w:rsid w:val="00CE1E79"/>
    <w:rPr>
      <w:sz w:val="22"/>
      <w:lang w:val="en-US" w:eastAsia="en-US" w:bidi="ar-SA"/>
    </w:rPr>
  </w:style>
  <w:style w:type="paragraph" w:styleId="BalloonText">
    <w:name w:val="Balloon Text"/>
    <w:basedOn w:val="Normal"/>
    <w:semiHidden/>
    <w:rsid w:val="00CE1E79"/>
    <w:rPr>
      <w:rFonts w:ascii="Tahoma" w:hAnsi="Tahoma" w:cs="Tahoma"/>
      <w:sz w:val="16"/>
      <w:szCs w:val="16"/>
    </w:rPr>
  </w:style>
  <w:style w:type="character" w:styleId="Hyperlink">
    <w:name w:val="Hyperlink"/>
    <w:rsid w:val="0035597F"/>
    <w:rPr>
      <w:rFonts w:ascii="Tahoma" w:hAnsi="Tahoma" w:cs="Tahoma" w:hint="default"/>
      <w:strike w:val="0"/>
      <w:dstrike w:val="0"/>
      <w:color w:val="000099"/>
      <w:sz w:val="17"/>
      <w:szCs w:val="17"/>
      <w:u w:val="none"/>
      <w:effect w:val="none"/>
    </w:rPr>
  </w:style>
  <w:style w:type="character" w:customStyle="1" w:styleId="EmailStyle23">
    <w:name w:val="EmailStyle23"/>
    <w:semiHidden/>
    <w:rsid w:val="00B84120"/>
    <w:rPr>
      <w:rFonts w:ascii="Arial" w:hAnsi="Arial" w:cs="Arial"/>
      <w:color w:val="auto"/>
      <w:sz w:val="20"/>
      <w:szCs w:val="20"/>
    </w:rPr>
  </w:style>
  <w:style w:type="paragraph" w:styleId="ListParagraph">
    <w:name w:val="List Paragraph"/>
    <w:basedOn w:val="Normal"/>
    <w:uiPriority w:val="34"/>
    <w:qFormat/>
    <w:rsid w:val="00181A9C"/>
    <w:pPr>
      <w:ind w:left="720"/>
    </w:pPr>
  </w:style>
  <w:style w:type="paragraph" w:styleId="NormalWeb">
    <w:name w:val="Normal (Web)"/>
    <w:basedOn w:val="Normal"/>
    <w:uiPriority w:val="99"/>
    <w:unhideWhenUsed/>
    <w:rsid w:val="00AA7AA8"/>
    <w:rPr>
      <w:rFonts w:eastAsia="Calibri"/>
      <w:szCs w:val="24"/>
    </w:rPr>
  </w:style>
  <w:style w:type="character" w:styleId="CommentReference">
    <w:name w:val="annotation reference"/>
    <w:rsid w:val="008935CF"/>
    <w:rPr>
      <w:sz w:val="16"/>
      <w:szCs w:val="16"/>
    </w:rPr>
  </w:style>
  <w:style w:type="paragraph" w:styleId="CommentText">
    <w:name w:val="annotation text"/>
    <w:basedOn w:val="Normal"/>
    <w:link w:val="CommentTextChar"/>
    <w:rsid w:val="008935CF"/>
    <w:rPr>
      <w:sz w:val="20"/>
    </w:rPr>
  </w:style>
  <w:style w:type="character" w:customStyle="1" w:styleId="CommentTextChar">
    <w:name w:val="Comment Text Char"/>
    <w:basedOn w:val="DefaultParagraphFont"/>
    <w:link w:val="CommentText"/>
    <w:rsid w:val="008935CF"/>
  </w:style>
  <w:style w:type="paragraph" w:styleId="CommentSubject">
    <w:name w:val="annotation subject"/>
    <w:basedOn w:val="CommentText"/>
    <w:next w:val="CommentText"/>
    <w:link w:val="CommentSubjectChar"/>
    <w:rsid w:val="008935CF"/>
    <w:rPr>
      <w:b/>
      <w:bCs/>
    </w:rPr>
  </w:style>
  <w:style w:type="character" w:customStyle="1" w:styleId="CommentSubjectChar">
    <w:name w:val="Comment Subject Char"/>
    <w:link w:val="CommentSubject"/>
    <w:rsid w:val="008935CF"/>
    <w:rPr>
      <w:b/>
      <w:bCs/>
    </w:rPr>
  </w:style>
  <w:style w:type="character" w:styleId="UnresolvedMention">
    <w:name w:val="Unresolved Mention"/>
    <w:basedOn w:val="DefaultParagraphFont"/>
    <w:uiPriority w:val="99"/>
    <w:semiHidden/>
    <w:unhideWhenUsed/>
    <w:rsid w:val="00F9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27565">
      <w:bodyDiv w:val="1"/>
      <w:marLeft w:val="0"/>
      <w:marRight w:val="0"/>
      <w:marTop w:val="0"/>
      <w:marBottom w:val="0"/>
      <w:divBdr>
        <w:top w:val="none" w:sz="0" w:space="0" w:color="auto"/>
        <w:left w:val="none" w:sz="0" w:space="0" w:color="auto"/>
        <w:bottom w:val="none" w:sz="0" w:space="0" w:color="auto"/>
        <w:right w:val="none" w:sz="0" w:space="0" w:color="auto"/>
      </w:divBdr>
    </w:div>
    <w:div w:id="887567264">
      <w:bodyDiv w:val="1"/>
      <w:marLeft w:val="0"/>
      <w:marRight w:val="0"/>
      <w:marTop w:val="0"/>
      <w:marBottom w:val="0"/>
      <w:divBdr>
        <w:top w:val="none" w:sz="0" w:space="0" w:color="auto"/>
        <w:left w:val="none" w:sz="0" w:space="0" w:color="auto"/>
        <w:bottom w:val="none" w:sz="0" w:space="0" w:color="auto"/>
        <w:right w:val="none" w:sz="0" w:space="0" w:color="auto"/>
      </w:divBdr>
    </w:div>
    <w:div w:id="1567568942">
      <w:bodyDiv w:val="1"/>
      <w:marLeft w:val="0"/>
      <w:marRight w:val="0"/>
      <w:marTop w:val="0"/>
      <w:marBottom w:val="0"/>
      <w:divBdr>
        <w:top w:val="none" w:sz="0" w:space="0" w:color="auto"/>
        <w:left w:val="none" w:sz="0" w:space="0" w:color="auto"/>
        <w:bottom w:val="none" w:sz="0" w:space="0" w:color="auto"/>
        <w:right w:val="none" w:sz="0" w:space="0" w:color="auto"/>
      </w:divBdr>
    </w:div>
    <w:div w:id="1961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E1369A4ABCB41BE5C9A465CD8ABB4" ma:contentTypeVersion="6" ma:contentTypeDescription="Create a new document." ma:contentTypeScope="" ma:versionID="c4eadbd70b36b74d469842beb04f2526">
  <xsd:schema xmlns:xsd="http://www.w3.org/2001/XMLSchema" xmlns:xs="http://www.w3.org/2001/XMLSchema" xmlns:p="http://schemas.microsoft.com/office/2006/metadata/properties" xmlns:ns2="4f42486b-1599-4f7b-a119-2abcb80eb6d6" xmlns:ns3="b07f8296-cfa6-4a17-9362-ce3e70fd747d" targetNamespace="http://schemas.microsoft.com/office/2006/metadata/properties" ma:root="true" ma:fieldsID="2fd832df09a756579c21940a80e38727" ns2:_="" ns3:_="">
    <xsd:import namespace="4f42486b-1599-4f7b-a119-2abcb80eb6d6"/>
    <xsd:import namespace="b07f8296-cfa6-4a17-9362-ce3e70fd74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2486b-1599-4f7b-a119-2abcb80eb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7f8296-cfa6-4a17-9362-ce3e70fd74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07f8296-cfa6-4a17-9362-ce3e70fd747d">
      <UserInfo>
        <DisplayName>Karen Porter</DisplayName>
        <AccountId>15</AccountId>
        <AccountType/>
      </UserInfo>
      <UserInfo>
        <DisplayName>Ronda Hull</DisplayName>
        <AccountId>29</AccountId>
        <AccountType/>
      </UserInfo>
      <UserInfo>
        <DisplayName>Velvet Cooley</DisplayName>
        <AccountId>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9AE3B-53D1-4EFF-BFE0-E28DAFF45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2486b-1599-4f7b-a119-2abcb80eb6d6"/>
    <ds:schemaRef ds:uri="b07f8296-cfa6-4a17-9362-ce3e70fd7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E8E93-B246-40FE-BB72-56CDCFE3A806}">
  <ds:schemaRefs>
    <ds:schemaRef ds:uri="http://schemas.openxmlformats.org/officeDocument/2006/bibliography"/>
  </ds:schemaRefs>
</ds:datastoreItem>
</file>

<file path=customXml/itemProps3.xml><?xml version="1.0" encoding="utf-8"?>
<ds:datastoreItem xmlns:ds="http://schemas.openxmlformats.org/officeDocument/2006/customXml" ds:itemID="{CDCD6C69-3541-483C-9BB4-710B12E619BE}">
  <ds:schemaRefs>
    <ds:schemaRef ds:uri="http://schemas.microsoft.com/office/2006/metadata/properties"/>
    <ds:schemaRef ds:uri="http://schemas.microsoft.com/office/infopath/2007/PartnerControls"/>
    <ds:schemaRef ds:uri="b07f8296-cfa6-4a17-9362-ce3e70fd747d"/>
  </ds:schemaRefs>
</ds:datastoreItem>
</file>

<file path=customXml/itemProps4.xml><?xml version="1.0" encoding="utf-8"?>
<ds:datastoreItem xmlns:ds="http://schemas.openxmlformats.org/officeDocument/2006/customXml" ds:itemID="{E2169709-497E-41F8-8985-F061219B8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1060</Words>
  <Characters>5831</Characters>
  <Application>Microsoft Office Word</Application>
  <DocSecurity>0</DocSecurity>
  <Lines>48</Lines>
  <Paragraphs>13</Paragraphs>
  <ScaleCrop>false</ScaleCrop>
  <Company>MCCC</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Council Members in attendance:  Amber Nipko, Angela Lockman, Bunny Nadler, Dotta Sharp, Ember Matheson, Erica Magaña, Guillermina Cruz, Janet Beardslee, Jordan Redbird, Julia Barrera, Maria  Aparicio, Maria Bailey, Nesta Olson, Sonia Gutierrez, Ta</dc:title>
  <dc:subject/>
  <dc:creator>Damaris MartinezGuzman</dc:creator>
  <cp:keywords/>
  <cp:lastModifiedBy>Jesenia Robles</cp:lastModifiedBy>
  <cp:revision>55</cp:revision>
  <cp:lastPrinted>2019-10-07T18:45:00Z</cp:lastPrinted>
  <dcterms:created xsi:type="dcterms:W3CDTF">2023-02-27T18:19:00Z</dcterms:created>
  <dcterms:modified xsi:type="dcterms:W3CDTF">2023-02-27T19:02:00Z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0x0101003C5E1369A4ABCB41BE5C9A465CD8ABB4</vt:lpwstr>
  </property>
</Properties>
</file>